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C5D1" w14:textId="77777777" w:rsidR="00C11836" w:rsidRPr="005729C0" w:rsidRDefault="0044065D" w:rsidP="002C18C3">
      <w:pPr>
        <w:pStyle w:val="BodyText3"/>
        <w:widowControl w:val="0"/>
        <w:rPr>
          <w:rFonts w:ascii="Arial Narrow" w:hAnsi="Arial Narrow"/>
          <w:caps/>
          <w:color w:val="auto"/>
          <w:sz w:val="20"/>
          <w:szCs w:val="20"/>
          <w:u w:val="single"/>
        </w:rPr>
      </w:pPr>
      <w:r w:rsidRPr="005729C0">
        <w:rPr>
          <w:rFonts w:ascii="Arial Narrow" w:hAnsi="Arial Narrow"/>
          <w:b/>
          <w:bCs/>
          <w:caps/>
          <w:color w:val="auto"/>
          <w:sz w:val="20"/>
          <w:szCs w:val="20"/>
          <w:u w:val="single"/>
        </w:rPr>
        <w:t>Patient</w:t>
      </w:r>
      <w:r w:rsidR="007E2503" w:rsidRPr="005729C0">
        <w:rPr>
          <w:rFonts w:ascii="Arial Narrow" w:hAnsi="Arial Narrow"/>
          <w:b/>
          <w:bCs/>
          <w:caps/>
          <w:color w:val="auto"/>
          <w:sz w:val="20"/>
          <w:szCs w:val="20"/>
          <w:u w:val="single"/>
        </w:rPr>
        <w:t>’S</w:t>
      </w:r>
      <w:r w:rsidRPr="005729C0">
        <w:rPr>
          <w:rFonts w:ascii="Arial Narrow" w:hAnsi="Arial Narrow"/>
          <w:b/>
          <w:bCs/>
          <w:caps/>
          <w:color w:val="auto"/>
          <w:sz w:val="20"/>
          <w:szCs w:val="20"/>
          <w:u w:val="single"/>
        </w:rPr>
        <w:t xml:space="preserve"> Rights</w:t>
      </w:r>
      <w:r w:rsidR="00C11836" w:rsidRPr="005729C0">
        <w:rPr>
          <w:rFonts w:ascii="Arial Narrow" w:hAnsi="Arial Narrow"/>
          <w:b/>
          <w:caps/>
          <w:color w:val="auto"/>
          <w:sz w:val="20"/>
          <w:szCs w:val="20"/>
          <w:u w:val="single"/>
        </w:rPr>
        <w:t>:</w:t>
      </w:r>
      <w:r w:rsidRPr="005729C0">
        <w:rPr>
          <w:rFonts w:ascii="Arial Narrow" w:hAnsi="Arial Narrow"/>
          <w:caps/>
          <w:color w:val="auto"/>
          <w:sz w:val="20"/>
          <w:szCs w:val="20"/>
          <w:u w:val="single"/>
        </w:rPr>
        <w:t xml:space="preserve">     </w:t>
      </w:r>
    </w:p>
    <w:p w14:paraId="626FCCA6" w14:textId="77777777" w:rsidR="0044065D"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 xml:space="preserve">1. </w:t>
      </w:r>
      <w:r w:rsidR="00D50963" w:rsidRPr="005729C0">
        <w:rPr>
          <w:rFonts w:ascii="Arial Narrow" w:hAnsi="Arial Narrow"/>
          <w:color w:val="auto"/>
          <w:sz w:val="18"/>
          <w:szCs w:val="18"/>
        </w:rPr>
        <w:t>Patients shall, at admission, b</w:t>
      </w:r>
      <w:r w:rsidR="00736416" w:rsidRPr="005729C0">
        <w:rPr>
          <w:rFonts w:ascii="Arial Narrow" w:hAnsi="Arial Narrow"/>
          <w:color w:val="auto"/>
          <w:sz w:val="18"/>
          <w:szCs w:val="18"/>
        </w:rPr>
        <w:t>e</w:t>
      </w:r>
      <w:r w:rsidR="00D50963" w:rsidRPr="005729C0">
        <w:rPr>
          <w:rFonts w:ascii="Arial Narrow" w:hAnsi="Arial Narrow"/>
          <w:color w:val="auto"/>
          <w:sz w:val="18"/>
          <w:szCs w:val="18"/>
        </w:rPr>
        <w:t xml:space="preserve"> told that there are legal rights for their protection during their stay at the facility or throughout their course of treatment.  Maintenance in the community and that these are described in an accompanying written statement of the applicable right and responsibilities.</w:t>
      </w:r>
    </w:p>
    <w:p w14:paraId="760AE188" w14:textId="77777777" w:rsidR="0044065D"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 xml:space="preserve">2. </w:t>
      </w:r>
      <w:r w:rsidR="00D50963" w:rsidRPr="005729C0">
        <w:rPr>
          <w:rFonts w:ascii="Arial Narrow" w:hAnsi="Arial Narrow"/>
          <w:color w:val="auto"/>
          <w:sz w:val="18"/>
          <w:szCs w:val="18"/>
        </w:rPr>
        <w:t xml:space="preserve">Patients have the right to be treated with courtesy and respect for their individuality by employees or </w:t>
      </w:r>
      <w:proofErr w:type="gramStart"/>
      <w:r w:rsidR="00D50963" w:rsidRPr="005729C0">
        <w:rPr>
          <w:rFonts w:ascii="Arial Narrow" w:hAnsi="Arial Narrow"/>
          <w:color w:val="auto"/>
          <w:sz w:val="18"/>
          <w:szCs w:val="18"/>
        </w:rPr>
        <w:t>persons</w:t>
      </w:r>
      <w:proofErr w:type="gramEnd"/>
      <w:r w:rsidR="00D50963" w:rsidRPr="005729C0">
        <w:rPr>
          <w:rFonts w:ascii="Arial Narrow" w:hAnsi="Arial Narrow"/>
          <w:color w:val="auto"/>
          <w:sz w:val="18"/>
          <w:szCs w:val="18"/>
        </w:rPr>
        <w:t xml:space="preserve"> providing service in a health care facility. </w:t>
      </w:r>
    </w:p>
    <w:p w14:paraId="1A7B0775" w14:textId="77777777" w:rsidR="00F52992"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 xml:space="preserve">3. </w:t>
      </w:r>
      <w:r w:rsidR="00D50963" w:rsidRPr="005729C0">
        <w:rPr>
          <w:rFonts w:ascii="Arial Narrow" w:hAnsi="Arial Narrow"/>
          <w:color w:val="auto"/>
          <w:sz w:val="18"/>
          <w:szCs w:val="18"/>
        </w:rPr>
        <w:t>Patients shall hav</w:t>
      </w:r>
      <w:r w:rsidR="00736416" w:rsidRPr="005729C0">
        <w:rPr>
          <w:rFonts w:ascii="Arial Narrow" w:hAnsi="Arial Narrow"/>
          <w:color w:val="auto"/>
          <w:sz w:val="18"/>
          <w:szCs w:val="18"/>
        </w:rPr>
        <w:t>e</w:t>
      </w:r>
      <w:r w:rsidR="00D50963" w:rsidRPr="005729C0">
        <w:rPr>
          <w:rFonts w:ascii="Arial Narrow" w:hAnsi="Arial Narrow"/>
          <w:color w:val="auto"/>
          <w:sz w:val="18"/>
          <w:szCs w:val="18"/>
        </w:rPr>
        <w:t xml:space="preserve"> the right to appropriate medical and personal care based on individual needs</w:t>
      </w:r>
    </w:p>
    <w:p w14:paraId="7CD9E074" w14:textId="77777777" w:rsidR="00D50963"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4.</w:t>
      </w:r>
      <w:r w:rsidR="00D50963" w:rsidRPr="005729C0">
        <w:rPr>
          <w:rFonts w:ascii="Arial Narrow" w:hAnsi="Arial Narrow"/>
          <w:color w:val="auto"/>
          <w:sz w:val="18"/>
          <w:szCs w:val="18"/>
        </w:rPr>
        <w:t>Patients shall have or be given in writing the name, business address, telephone number and specialty of any of the physicians responsible for coordination of their care.</w:t>
      </w:r>
    </w:p>
    <w:p w14:paraId="4D84B0E2" w14:textId="77777777" w:rsidR="00D50963"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 xml:space="preserve">5. </w:t>
      </w:r>
      <w:r w:rsidR="00D50963" w:rsidRPr="005729C0">
        <w:rPr>
          <w:rFonts w:ascii="Arial Narrow" w:hAnsi="Arial Narrow"/>
          <w:color w:val="auto"/>
          <w:sz w:val="18"/>
          <w:szCs w:val="18"/>
        </w:rPr>
        <w:t>Patients who receive services from an outside provider are entitled, upon request, to be told the identity of the provider.</w:t>
      </w:r>
    </w:p>
    <w:p w14:paraId="7682B9EC" w14:textId="77777777" w:rsidR="00D50963"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 xml:space="preserve">6. </w:t>
      </w:r>
      <w:r w:rsidR="00D50963" w:rsidRPr="005729C0">
        <w:rPr>
          <w:rFonts w:ascii="Arial Narrow" w:hAnsi="Arial Narrow"/>
          <w:color w:val="auto"/>
          <w:sz w:val="18"/>
          <w:szCs w:val="18"/>
        </w:rPr>
        <w:t xml:space="preserve">Patients shall be given by their physician complete and current information concerning their diagnosis, treatment, alternatives, </w:t>
      </w:r>
      <w:proofErr w:type="gramStart"/>
      <w:r w:rsidR="00D50963" w:rsidRPr="005729C0">
        <w:rPr>
          <w:rFonts w:ascii="Arial Narrow" w:hAnsi="Arial Narrow"/>
          <w:color w:val="auto"/>
          <w:sz w:val="18"/>
          <w:szCs w:val="18"/>
        </w:rPr>
        <w:t>risks</w:t>
      </w:r>
      <w:proofErr w:type="gramEnd"/>
      <w:r w:rsidR="00D50963" w:rsidRPr="005729C0">
        <w:rPr>
          <w:rFonts w:ascii="Arial Narrow" w:hAnsi="Arial Narrow"/>
          <w:color w:val="auto"/>
          <w:sz w:val="18"/>
          <w:szCs w:val="18"/>
        </w:rPr>
        <w:t xml:space="preserve"> and prognosis as required by the physician’s legal duty to disclose.  This information shall be in terms and language the patient can reasonably be expected to understand.</w:t>
      </w:r>
    </w:p>
    <w:p w14:paraId="10237B30" w14:textId="375CB425" w:rsidR="00F52992"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7. Patients shall have the right to participate in the planning of their health care.  This right includes the opportunity to discuss treatment and alternatives with individual caregivers, the opportunity to request and participate in formal care conferences and the right to include a family member or other representative chosen by the patient.</w:t>
      </w:r>
    </w:p>
    <w:p w14:paraId="127D37CF" w14:textId="77777777" w:rsidR="0020189F" w:rsidRDefault="00875A04" w:rsidP="0020189F">
      <w:pPr>
        <w:pStyle w:val="BodyText2"/>
        <w:spacing w:line="270" w:lineRule="exact"/>
        <w:rPr>
          <w:rFonts w:ascii="Arial Narrow" w:hAnsi="Arial Narrow"/>
          <w:color w:val="auto"/>
          <w:sz w:val="18"/>
          <w:szCs w:val="18"/>
        </w:rPr>
      </w:pPr>
      <w:r>
        <w:rPr>
          <w:rFonts w:ascii="Arial Narrow" w:hAnsi="Arial Narrow"/>
          <w:color w:val="auto"/>
          <w:sz w:val="18"/>
          <w:szCs w:val="18"/>
        </w:rPr>
        <w:t>8. Patients shall have the right to change providers if other qualified providers are available.</w:t>
      </w:r>
    </w:p>
    <w:p w14:paraId="3C399C02" w14:textId="3DE843C8" w:rsidR="00F52992" w:rsidRPr="005729C0" w:rsidRDefault="00875A04" w:rsidP="0020189F">
      <w:pPr>
        <w:pStyle w:val="BodyText2"/>
        <w:spacing w:line="270" w:lineRule="exact"/>
        <w:rPr>
          <w:rFonts w:ascii="Arial Narrow" w:hAnsi="Arial Narrow"/>
          <w:color w:val="auto"/>
          <w:sz w:val="18"/>
          <w:szCs w:val="18"/>
        </w:rPr>
      </w:pPr>
      <w:r>
        <w:rPr>
          <w:rFonts w:ascii="Arial Narrow" w:hAnsi="Arial Narrow"/>
          <w:color w:val="auto"/>
          <w:sz w:val="18"/>
          <w:szCs w:val="18"/>
        </w:rPr>
        <w:t xml:space="preserve"> 9</w:t>
      </w:r>
      <w:r w:rsidR="00F52992" w:rsidRPr="005729C0">
        <w:rPr>
          <w:rFonts w:ascii="Arial Narrow" w:hAnsi="Arial Narrow"/>
          <w:color w:val="auto"/>
          <w:sz w:val="18"/>
          <w:szCs w:val="18"/>
        </w:rPr>
        <w:t>. Patients shall have the right to be cared for with reasonable regularity and continuity of staff assignment as far as facility policy allows.</w:t>
      </w:r>
    </w:p>
    <w:p w14:paraId="0922BBB7" w14:textId="68D2C61B" w:rsidR="00F52992" w:rsidRPr="005729C0" w:rsidRDefault="0020189F" w:rsidP="00875A04">
      <w:pPr>
        <w:pStyle w:val="BodyText2"/>
        <w:spacing w:line="270" w:lineRule="exact"/>
        <w:rPr>
          <w:rFonts w:ascii="Arial Narrow" w:hAnsi="Arial Narrow"/>
          <w:color w:val="auto"/>
          <w:sz w:val="18"/>
          <w:szCs w:val="18"/>
        </w:rPr>
      </w:pPr>
      <w:r>
        <w:rPr>
          <w:rFonts w:ascii="Arial Narrow" w:hAnsi="Arial Narrow"/>
          <w:color w:val="auto"/>
          <w:sz w:val="18"/>
          <w:szCs w:val="18"/>
        </w:rPr>
        <w:t xml:space="preserve"> </w:t>
      </w:r>
      <w:r w:rsidR="00875A04">
        <w:rPr>
          <w:rFonts w:ascii="Arial Narrow" w:hAnsi="Arial Narrow"/>
          <w:color w:val="auto"/>
          <w:sz w:val="18"/>
          <w:szCs w:val="18"/>
        </w:rPr>
        <w:t>10.</w:t>
      </w:r>
      <w:r w:rsidR="00F52992" w:rsidRPr="005729C0">
        <w:rPr>
          <w:rFonts w:ascii="Arial Narrow" w:hAnsi="Arial Narrow"/>
          <w:color w:val="auto"/>
          <w:sz w:val="18"/>
          <w:szCs w:val="18"/>
        </w:rPr>
        <w:t xml:space="preserve"> Competent patients shall have the right to refuse treatment </w:t>
      </w:r>
      <w:r>
        <w:rPr>
          <w:rFonts w:ascii="Arial Narrow" w:hAnsi="Arial Narrow"/>
          <w:color w:val="auto"/>
          <w:sz w:val="18"/>
          <w:szCs w:val="18"/>
        </w:rPr>
        <w:t xml:space="preserve">   </w:t>
      </w:r>
      <w:r w:rsidR="00F52992" w:rsidRPr="005729C0">
        <w:rPr>
          <w:rFonts w:ascii="Arial Narrow" w:hAnsi="Arial Narrow"/>
          <w:color w:val="auto"/>
          <w:sz w:val="18"/>
          <w:szCs w:val="18"/>
        </w:rPr>
        <w:t xml:space="preserve">based on the information required in Patient Right #6.  In </w:t>
      </w:r>
      <w:r w:rsidRPr="005729C0">
        <w:rPr>
          <w:rFonts w:ascii="Arial Narrow" w:hAnsi="Arial Narrow"/>
          <w:color w:val="auto"/>
          <w:sz w:val="18"/>
          <w:szCs w:val="18"/>
        </w:rPr>
        <w:t xml:space="preserve">cases </w:t>
      </w:r>
      <w:r>
        <w:rPr>
          <w:rFonts w:ascii="Arial Narrow" w:hAnsi="Arial Narrow"/>
          <w:color w:val="auto"/>
          <w:sz w:val="18"/>
          <w:szCs w:val="18"/>
        </w:rPr>
        <w:t>where</w:t>
      </w:r>
      <w:r w:rsidR="00F52992" w:rsidRPr="005729C0">
        <w:rPr>
          <w:rFonts w:ascii="Arial Narrow" w:hAnsi="Arial Narrow"/>
          <w:color w:val="auto"/>
          <w:sz w:val="18"/>
          <w:szCs w:val="18"/>
        </w:rPr>
        <w:t xml:space="preserve"> a patient is incapable of understanding the circumstances but has not been adjudicated incompetent, or when legal requirements limit the right to refuse treatment, the conditions and </w:t>
      </w:r>
      <w:r w:rsidR="00F52992" w:rsidRPr="005729C0">
        <w:rPr>
          <w:rFonts w:ascii="Arial Narrow" w:hAnsi="Arial Narrow"/>
          <w:color w:val="auto"/>
          <w:sz w:val="18"/>
          <w:szCs w:val="18"/>
        </w:rPr>
        <w:t>circumstances shall be fully documented by the attending physician in the patient’s medical record.</w:t>
      </w:r>
    </w:p>
    <w:p w14:paraId="14881DCC" w14:textId="653F89C5" w:rsidR="00F52992"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1</w:t>
      </w:r>
      <w:r w:rsidR="00875A04">
        <w:rPr>
          <w:rFonts w:ascii="Arial Narrow" w:hAnsi="Arial Narrow"/>
          <w:color w:val="auto"/>
          <w:sz w:val="18"/>
          <w:szCs w:val="18"/>
        </w:rPr>
        <w:t>1</w:t>
      </w:r>
      <w:r w:rsidRPr="005729C0">
        <w:rPr>
          <w:rFonts w:ascii="Arial Narrow" w:hAnsi="Arial Narrow"/>
          <w:color w:val="auto"/>
          <w:sz w:val="18"/>
          <w:szCs w:val="18"/>
        </w:rPr>
        <w:t xml:space="preserve">. Written, informed consent must be obtained prior to </w:t>
      </w:r>
      <w:proofErr w:type="gramStart"/>
      <w:r w:rsidRPr="005729C0">
        <w:rPr>
          <w:rFonts w:ascii="Arial Narrow" w:hAnsi="Arial Narrow"/>
          <w:color w:val="auto"/>
          <w:sz w:val="18"/>
          <w:szCs w:val="18"/>
        </w:rPr>
        <w:t>patient’s</w:t>
      </w:r>
      <w:proofErr w:type="gramEnd"/>
      <w:r w:rsidRPr="005729C0">
        <w:rPr>
          <w:rFonts w:ascii="Arial Narrow" w:hAnsi="Arial Narrow"/>
          <w:color w:val="auto"/>
          <w:sz w:val="18"/>
          <w:szCs w:val="18"/>
        </w:rPr>
        <w:t xml:space="preserve"> participation in experimental research.  Patients have the right to refuse participation.  Both consent and refusal shall be documented in the individual care record. </w:t>
      </w:r>
    </w:p>
    <w:p w14:paraId="44EBC512" w14:textId="63E72154" w:rsidR="00F52992"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1</w:t>
      </w:r>
      <w:r w:rsidR="00875A04">
        <w:rPr>
          <w:rFonts w:ascii="Arial Narrow" w:hAnsi="Arial Narrow"/>
          <w:color w:val="auto"/>
          <w:sz w:val="18"/>
          <w:szCs w:val="18"/>
        </w:rPr>
        <w:t>2</w:t>
      </w:r>
      <w:r w:rsidRPr="005729C0">
        <w:rPr>
          <w:rFonts w:ascii="Arial Narrow" w:hAnsi="Arial Narrow"/>
          <w:color w:val="auto"/>
          <w:sz w:val="18"/>
          <w:szCs w:val="18"/>
        </w:rPr>
        <w:t>. Patients shall be free from maltreatment as defined in the Vulnerable Adults Protection Act.</w:t>
      </w:r>
    </w:p>
    <w:p w14:paraId="23F41297" w14:textId="160FFE2B" w:rsidR="00F52992"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1</w:t>
      </w:r>
      <w:r w:rsidR="00875A04">
        <w:rPr>
          <w:rFonts w:ascii="Arial Narrow" w:hAnsi="Arial Narrow"/>
          <w:color w:val="auto"/>
          <w:sz w:val="18"/>
          <w:szCs w:val="18"/>
        </w:rPr>
        <w:t>3</w:t>
      </w:r>
      <w:r w:rsidRPr="005729C0">
        <w:rPr>
          <w:rFonts w:ascii="Arial Narrow" w:hAnsi="Arial Narrow"/>
          <w:color w:val="auto"/>
          <w:sz w:val="18"/>
          <w:szCs w:val="18"/>
        </w:rPr>
        <w:t xml:space="preserve">. Patients shall have the right to respectfulness and privacy as it relates to their personal care program. </w:t>
      </w:r>
    </w:p>
    <w:p w14:paraId="6579F688" w14:textId="6D635B0F" w:rsidR="003C5E94" w:rsidRPr="005729C0" w:rsidRDefault="00F52992"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1</w:t>
      </w:r>
      <w:r w:rsidR="00875A04">
        <w:rPr>
          <w:rFonts w:ascii="Arial Narrow" w:hAnsi="Arial Narrow"/>
          <w:color w:val="auto"/>
          <w:sz w:val="18"/>
          <w:szCs w:val="18"/>
        </w:rPr>
        <w:t>4</w:t>
      </w:r>
      <w:r w:rsidRPr="005729C0">
        <w:rPr>
          <w:rFonts w:ascii="Arial Narrow" w:hAnsi="Arial Narrow"/>
          <w:color w:val="auto"/>
          <w:sz w:val="18"/>
          <w:szCs w:val="18"/>
        </w:rPr>
        <w:t xml:space="preserve">. Patients </w:t>
      </w:r>
      <w:r w:rsidR="003C5E94" w:rsidRPr="005729C0">
        <w:rPr>
          <w:rFonts w:ascii="Arial Narrow" w:hAnsi="Arial Narrow"/>
          <w:color w:val="auto"/>
          <w:sz w:val="18"/>
          <w:szCs w:val="18"/>
        </w:rPr>
        <w:t xml:space="preserve">shall be assured confidential treatment of their personal and medical </w:t>
      </w:r>
      <w:proofErr w:type="gramStart"/>
      <w:r w:rsidR="003C5E94" w:rsidRPr="005729C0">
        <w:rPr>
          <w:rFonts w:ascii="Arial Narrow" w:hAnsi="Arial Narrow"/>
          <w:color w:val="auto"/>
          <w:sz w:val="18"/>
          <w:szCs w:val="18"/>
        </w:rPr>
        <w:t>records, and</w:t>
      </w:r>
      <w:proofErr w:type="gramEnd"/>
      <w:r w:rsidR="003C5E94" w:rsidRPr="005729C0">
        <w:rPr>
          <w:rFonts w:ascii="Arial Narrow" w:hAnsi="Arial Narrow"/>
          <w:color w:val="auto"/>
          <w:sz w:val="18"/>
          <w:szCs w:val="18"/>
        </w:rPr>
        <w:t xml:space="preserve"> may approve or refuse their release </w:t>
      </w:r>
      <w:r w:rsidR="0012098D" w:rsidRPr="005729C0">
        <w:rPr>
          <w:rFonts w:ascii="Arial Narrow" w:hAnsi="Arial Narrow"/>
          <w:color w:val="auto"/>
          <w:sz w:val="18"/>
          <w:szCs w:val="18"/>
        </w:rPr>
        <w:t>to</w:t>
      </w:r>
      <w:r w:rsidR="003C5E94" w:rsidRPr="005729C0">
        <w:rPr>
          <w:rFonts w:ascii="Arial Narrow" w:hAnsi="Arial Narrow"/>
          <w:color w:val="auto"/>
          <w:sz w:val="18"/>
          <w:szCs w:val="18"/>
        </w:rPr>
        <w:t xml:space="preserve"> any individual outside the facility.</w:t>
      </w:r>
    </w:p>
    <w:p w14:paraId="12F3AAC8" w14:textId="541BBB59" w:rsidR="003C5E94" w:rsidRPr="005729C0" w:rsidRDefault="003C5E94"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1</w:t>
      </w:r>
      <w:r w:rsidR="00875A04">
        <w:rPr>
          <w:rFonts w:ascii="Arial Narrow" w:hAnsi="Arial Narrow"/>
          <w:color w:val="auto"/>
          <w:sz w:val="18"/>
          <w:szCs w:val="18"/>
        </w:rPr>
        <w:t>5</w:t>
      </w:r>
      <w:r w:rsidRPr="005729C0">
        <w:rPr>
          <w:rFonts w:ascii="Arial Narrow" w:hAnsi="Arial Narrow"/>
          <w:color w:val="auto"/>
          <w:sz w:val="18"/>
          <w:szCs w:val="18"/>
        </w:rPr>
        <w:t xml:space="preserve">. Patients shall have the right to a </w:t>
      </w:r>
      <w:r w:rsidR="00736416" w:rsidRPr="005729C0">
        <w:rPr>
          <w:rFonts w:ascii="Arial Narrow" w:hAnsi="Arial Narrow"/>
          <w:color w:val="auto"/>
          <w:sz w:val="18"/>
          <w:szCs w:val="18"/>
        </w:rPr>
        <w:t>prompt</w:t>
      </w:r>
      <w:r w:rsidRPr="005729C0">
        <w:rPr>
          <w:rFonts w:ascii="Arial Narrow" w:hAnsi="Arial Narrow"/>
          <w:color w:val="auto"/>
          <w:sz w:val="18"/>
          <w:szCs w:val="18"/>
        </w:rPr>
        <w:t xml:space="preserve"> and reasonable response to their questions and requests.</w:t>
      </w:r>
    </w:p>
    <w:p w14:paraId="6C992CC0" w14:textId="4D0AE557" w:rsidR="00AB13BB" w:rsidRPr="005729C0" w:rsidRDefault="003C5E94" w:rsidP="0020189F">
      <w:pPr>
        <w:pStyle w:val="BodyText2"/>
        <w:spacing w:line="270" w:lineRule="exact"/>
        <w:rPr>
          <w:rFonts w:ascii="Arial Narrow" w:hAnsi="Arial Narrow"/>
          <w:color w:val="auto"/>
          <w:sz w:val="18"/>
          <w:szCs w:val="18"/>
        </w:rPr>
      </w:pPr>
      <w:r w:rsidRPr="005729C0">
        <w:rPr>
          <w:rFonts w:ascii="Arial Narrow" w:hAnsi="Arial Narrow"/>
          <w:color w:val="auto"/>
          <w:sz w:val="18"/>
          <w:szCs w:val="18"/>
        </w:rPr>
        <w:t>1</w:t>
      </w:r>
      <w:r w:rsidR="00875A04">
        <w:rPr>
          <w:rFonts w:ascii="Arial Narrow" w:hAnsi="Arial Narrow"/>
          <w:color w:val="auto"/>
          <w:sz w:val="18"/>
          <w:szCs w:val="18"/>
        </w:rPr>
        <w:t>6</w:t>
      </w:r>
      <w:r w:rsidRPr="005729C0">
        <w:rPr>
          <w:rFonts w:ascii="Arial Narrow" w:hAnsi="Arial Narrow"/>
          <w:color w:val="auto"/>
          <w:sz w:val="18"/>
          <w:szCs w:val="18"/>
        </w:rPr>
        <w:t xml:space="preserve">. Patients shall have the right to every consideration of their privacy, individuality, and cultural identity as related to their social, religious, and psychological well-being. </w:t>
      </w:r>
    </w:p>
    <w:p w14:paraId="4B56C147" w14:textId="77777777" w:rsidR="000E35DF" w:rsidRPr="00044DD0" w:rsidRDefault="00B819F3" w:rsidP="0020189F">
      <w:pPr>
        <w:pStyle w:val="BodyText2"/>
        <w:spacing w:line="270" w:lineRule="exact"/>
        <w:rPr>
          <w:rFonts w:ascii="Arial Narrow" w:hAnsi="Arial Narrow"/>
          <w:b/>
          <w:color w:val="auto"/>
          <w:sz w:val="20"/>
          <w:szCs w:val="20"/>
          <w:u w:val="single"/>
        </w:rPr>
      </w:pPr>
      <w:r w:rsidRPr="00044DD0">
        <w:rPr>
          <w:rFonts w:ascii="Arial Narrow" w:hAnsi="Arial Narrow"/>
          <w:b/>
          <w:color w:val="auto"/>
          <w:sz w:val="20"/>
          <w:szCs w:val="20"/>
          <w:u w:val="single"/>
        </w:rPr>
        <w:t xml:space="preserve">Patient </w:t>
      </w:r>
      <w:r w:rsidR="00CB3051" w:rsidRPr="00044DD0">
        <w:rPr>
          <w:rFonts w:ascii="Arial Narrow" w:hAnsi="Arial Narrow"/>
          <w:b/>
          <w:color w:val="auto"/>
          <w:sz w:val="20"/>
          <w:szCs w:val="20"/>
          <w:u w:val="single"/>
        </w:rPr>
        <w:t>Responsibilities</w:t>
      </w:r>
      <w:r w:rsidRPr="00044DD0">
        <w:rPr>
          <w:rFonts w:ascii="Arial Narrow" w:hAnsi="Arial Narrow"/>
          <w:b/>
          <w:color w:val="auto"/>
          <w:sz w:val="20"/>
          <w:szCs w:val="20"/>
          <w:u w:val="single"/>
        </w:rPr>
        <w:t>:</w:t>
      </w:r>
    </w:p>
    <w:p w14:paraId="5A41A0A0" w14:textId="6CEB1D90" w:rsidR="000E35DF" w:rsidRPr="005729C0" w:rsidRDefault="00D8040A" w:rsidP="0020189F">
      <w:pPr>
        <w:pStyle w:val="BodyText2"/>
        <w:spacing w:after="0" w:line="270" w:lineRule="exact"/>
        <w:rPr>
          <w:rFonts w:ascii="Arial Narrow" w:hAnsi="Arial Narrow"/>
          <w:color w:val="auto"/>
          <w:sz w:val="18"/>
          <w:szCs w:val="18"/>
        </w:rPr>
      </w:pPr>
      <w:r>
        <w:rPr>
          <w:rFonts w:ascii="Arial Narrow" w:hAnsi="Arial Narrow"/>
          <w:color w:val="auto"/>
          <w:sz w:val="18"/>
          <w:szCs w:val="18"/>
        </w:rPr>
        <w:t xml:space="preserve">* </w:t>
      </w:r>
      <w:r w:rsidR="00684BA8">
        <w:rPr>
          <w:rFonts w:ascii="Arial Narrow" w:hAnsi="Arial Narrow"/>
          <w:color w:val="auto"/>
          <w:sz w:val="18"/>
          <w:szCs w:val="18"/>
        </w:rPr>
        <w:t xml:space="preserve"> </w:t>
      </w:r>
      <w:r w:rsidR="000E35DF" w:rsidRPr="005729C0">
        <w:rPr>
          <w:rFonts w:ascii="Arial Narrow" w:hAnsi="Arial Narrow"/>
          <w:color w:val="auto"/>
          <w:sz w:val="18"/>
          <w:szCs w:val="18"/>
        </w:rPr>
        <w:t xml:space="preserve">To provide complete and accurate information to the best of their ability about their health, any medications, including over-the–counter products and dietary supplements and any allergies or sensitivities. </w:t>
      </w:r>
    </w:p>
    <w:p w14:paraId="22BC002E" w14:textId="564B7631" w:rsidR="000E35DF" w:rsidRPr="005729C0" w:rsidRDefault="00D8040A" w:rsidP="0020189F">
      <w:pPr>
        <w:pStyle w:val="BodyText2"/>
        <w:spacing w:after="0" w:line="270" w:lineRule="exact"/>
        <w:rPr>
          <w:rFonts w:ascii="Arial Narrow" w:hAnsi="Arial Narrow"/>
          <w:color w:val="auto"/>
          <w:sz w:val="18"/>
          <w:szCs w:val="18"/>
        </w:rPr>
      </w:pPr>
      <w:r>
        <w:rPr>
          <w:rFonts w:ascii="Arial Narrow" w:hAnsi="Arial Narrow"/>
          <w:color w:val="auto"/>
          <w:sz w:val="18"/>
          <w:szCs w:val="18"/>
        </w:rPr>
        <w:t xml:space="preserve">* </w:t>
      </w:r>
      <w:r w:rsidR="00684BA8">
        <w:rPr>
          <w:rFonts w:ascii="Arial Narrow" w:hAnsi="Arial Narrow"/>
          <w:color w:val="auto"/>
          <w:sz w:val="18"/>
          <w:szCs w:val="18"/>
        </w:rPr>
        <w:t xml:space="preserve"> </w:t>
      </w:r>
      <w:r w:rsidR="000E35DF" w:rsidRPr="005729C0">
        <w:rPr>
          <w:rFonts w:ascii="Arial Narrow" w:hAnsi="Arial Narrow"/>
          <w:color w:val="auto"/>
          <w:sz w:val="18"/>
          <w:szCs w:val="18"/>
        </w:rPr>
        <w:t xml:space="preserve">To follow the treatment plan prescribed by their provider, including pre-operative and discharge instructions. </w:t>
      </w:r>
    </w:p>
    <w:p w14:paraId="215FA753" w14:textId="5724527A" w:rsidR="00AB13BB" w:rsidRPr="005729C0" w:rsidRDefault="00D8040A" w:rsidP="0020189F">
      <w:pPr>
        <w:pStyle w:val="BodyText2"/>
        <w:spacing w:after="0" w:line="270" w:lineRule="exact"/>
        <w:rPr>
          <w:rFonts w:ascii="Arial Narrow" w:hAnsi="Arial Narrow"/>
          <w:color w:val="auto"/>
          <w:sz w:val="18"/>
          <w:szCs w:val="18"/>
        </w:rPr>
      </w:pPr>
      <w:r>
        <w:rPr>
          <w:rFonts w:ascii="Arial Narrow" w:hAnsi="Arial Narrow"/>
          <w:color w:val="auto"/>
          <w:sz w:val="18"/>
          <w:szCs w:val="18"/>
        </w:rPr>
        <w:t>*</w:t>
      </w:r>
      <w:r w:rsidR="00684BA8">
        <w:rPr>
          <w:rFonts w:ascii="Arial Narrow" w:hAnsi="Arial Narrow"/>
          <w:color w:val="auto"/>
          <w:sz w:val="18"/>
          <w:szCs w:val="18"/>
        </w:rPr>
        <w:t xml:space="preserve"> </w:t>
      </w:r>
      <w:r w:rsidR="000E35DF" w:rsidRPr="005729C0">
        <w:rPr>
          <w:rFonts w:ascii="Arial Narrow" w:hAnsi="Arial Narrow"/>
          <w:color w:val="auto"/>
          <w:sz w:val="18"/>
          <w:szCs w:val="18"/>
        </w:rPr>
        <w:t>To provide a responsible adult to transport the</w:t>
      </w:r>
      <w:r w:rsidR="00597BAA" w:rsidRPr="005729C0">
        <w:rPr>
          <w:rFonts w:ascii="Arial Narrow" w:hAnsi="Arial Narrow"/>
          <w:color w:val="auto"/>
          <w:sz w:val="18"/>
          <w:szCs w:val="18"/>
        </w:rPr>
        <w:t xml:space="preserve">m home from the facility and remain with them for 24 hours, if required by their provider. </w:t>
      </w:r>
    </w:p>
    <w:p w14:paraId="6DA2E0FC" w14:textId="33C868AD" w:rsidR="00597BAA" w:rsidRPr="005729C0" w:rsidRDefault="00D8040A" w:rsidP="0020189F">
      <w:pPr>
        <w:pStyle w:val="BodyText2"/>
        <w:spacing w:after="0" w:line="270" w:lineRule="exact"/>
        <w:rPr>
          <w:rFonts w:ascii="Arial Narrow" w:hAnsi="Arial Narrow"/>
          <w:color w:val="auto"/>
          <w:sz w:val="18"/>
          <w:szCs w:val="18"/>
        </w:rPr>
      </w:pPr>
      <w:r>
        <w:rPr>
          <w:rFonts w:ascii="Arial Narrow" w:hAnsi="Arial Narrow"/>
          <w:color w:val="auto"/>
          <w:sz w:val="18"/>
          <w:szCs w:val="18"/>
        </w:rPr>
        <w:t xml:space="preserve">* </w:t>
      </w:r>
      <w:r w:rsidR="00597BAA" w:rsidRPr="005729C0">
        <w:rPr>
          <w:rFonts w:ascii="Arial Narrow" w:hAnsi="Arial Narrow"/>
          <w:color w:val="auto"/>
          <w:sz w:val="18"/>
          <w:szCs w:val="18"/>
        </w:rPr>
        <w:t>To inform their provider about any living will, medical power of attorney, or other advance healthcare directive in effect.</w:t>
      </w:r>
    </w:p>
    <w:p w14:paraId="1C9E087A" w14:textId="360D1E56" w:rsidR="00597BAA" w:rsidRDefault="00D8040A" w:rsidP="0020189F">
      <w:pPr>
        <w:pStyle w:val="BodyText2"/>
        <w:spacing w:after="0" w:line="270" w:lineRule="exact"/>
        <w:rPr>
          <w:rFonts w:ascii="Arial Narrow" w:hAnsi="Arial Narrow"/>
          <w:color w:val="auto"/>
          <w:sz w:val="18"/>
          <w:szCs w:val="18"/>
        </w:rPr>
      </w:pPr>
      <w:r>
        <w:rPr>
          <w:rFonts w:ascii="Arial Narrow" w:hAnsi="Arial Narrow"/>
          <w:color w:val="auto"/>
          <w:sz w:val="18"/>
          <w:szCs w:val="18"/>
        </w:rPr>
        <w:t>*</w:t>
      </w:r>
      <w:r w:rsidR="00684BA8">
        <w:rPr>
          <w:rFonts w:ascii="Arial Narrow" w:hAnsi="Arial Narrow"/>
          <w:color w:val="auto"/>
          <w:sz w:val="18"/>
          <w:szCs w:val="18"/>
        </w:rPr>
        <w:t xml:space="preserve">  </w:t>
      </w:r>
      <w:r w:rsidR="00597BAA" w:rsidRPr="005729C0">
        <w:rPr>
          <w:rFonts w:ascii="Arial Narrow" w:hAnsi="Arial Narrow"/>
          <w:color w:val="auto"/>
          <w:sz w:val="18"/>
          <w:szCs w:val="18"/>
        </w:rPr>
        <w:t xml:space="preserve">To accept personal financial responsibility for any charges not covered by their insurance. </w:t>
      </w:r>
    </w:p>
    <w:p w14:paraId="55A117D6" w14:textId="5D95F7EF" w:rsidR="00D8040A" w:rsidRPr="0020189F" w:rsidRDefault="00875A04" w:rsidP="0020189F">
      <w:pPr>
        <w:pStyle w:val="BodyText2"/>
        <w:spacing w:after="0" w:line="270" w:lineRule="exact"/>
        <w:rPr>
          <w:rFonts w:ascii="Arial Narrow" w:hAnsi="Arial Narrow"/>
          <w:color w:val="auto"/>
          <w:sz w:val="18"/>
          <w:szCs w:val="18"/>
        </w:rPr>
      </w:pPr>
      <w:r>
        <w:rPr>
          <w:rFonts w:ascii="Arial Narrow" w:hAnsi="Arial Narrow"/>
          <w:color w:val="auto"/>
          <w:sz w:val="18"/>
          <w:szCs w:val="18"/>
        </w:rPr>
        <w:t xml:space="preserve">  *</w:t>
      </w:r>
      <w:r w:rsidR="00E13854">
        <w:rPr>
          <w:rFonts w:ascii="Arial Narrow" w:hAnsi="Arial Narrow"/>
          <w:color w:val="auto"/>
          <w:sz w:val="18"/>
          <w:szCs w:val="18"/>
        </w:rPr>
        <w:t xml:space="preserve">To conduct themselves in a respectful manner </w:t>
      </w:r>
      <w:r w:rsidR="0020189F">
        <w:rPr>
          <w:rFonts w:ascii="Arial Narrow" w:hAnsi="Arial Narrow"/>
          <w:color w:val="auto"/>
          <w:sz w:val="18"/>
          <w:szCs w:val="18"/>
        </w:rPr>
        <w:t>towards     healthcare</w:t>
      </w:r>
      <w:r w:rsidR="00E13854">
        <w:rPr>
          <w:rFonts w:ascii="Arial Narrow" w:hAnsi="Arial Narrow"/>
          <w:color w:val="auto"/>
          <w:sz w:val="18"/>
          <w:szCs w:val="18"/>
        </w:rPr>
        <w:t xml:space="preserve"> professionals</w:t>
      </w:r>
      <w:r w:rsidR="00217FC7">
        <w:rPr>
          <w:rFonts w:ascii="Arial Narrow" w:hAnsi="Arial Narrow"/>
          <w:color w:val="auto"/>
          <w:sz w:val="18"/>
          <w:szCs w:val="18"/>
        </w:rPr>
        <w:t xml:space="preserve"> </w:t>
      </w:r>
      <w:r w:rsidR="0020189F">
        <w:rPr>
          <w:rFonts w:ascii="Arial Narrow" w:hAnsi="Arial Narrow"/>
          <w:color w:val="auto"/>
          <w:sz w:val="18"/>
          <w:szCs w:val="18"/>
        </w:rPr>
        <w:t>&amp; staff</w:t>
      </w:r>
      <w:r w:rsidR="00217FC7">
        <w:rPr>
          <w:rFonts w:ascii="Arial Narrow" w:hAnsi="Arial Narrow"/>
          <w:color w:val="auto"/>
          <w:sz w:val="18"/>
          <w:szCs w:val="18"/>
        </w:rPr>
        <w:t>,</w:t>
      </w:r>
      <w:r w:rsidR="00E13854">
        <w:rPr>
          <w:rFonts w:ascii="Arial Narrow" w:hAnsi="Arial Narrow"/>
          <w:color w:val="auto"/>
          <w:sz w:val="18"/>
          <w:szCs w:val="18"/>
        </w:rPr>
        <w:t xml:space="preserve"> as well as other patients </w:t>
      </w:r>
      <w:r w:rsidR="0020189F">
        <w:rPr>
          <w:rFonts w:ascii="Arial Narrow" w:hAnsi="Arial Narrow"/>
          <w:color w:val="auto"/>
          <w:sz w:val="18"/>
          <w:szCs w:val="18"/>
        </w:rPr>
        <w:t>and visitors</w:t>
      </w:r>
      <w:r w:rsidR="00217FC7">
        <w:rPr>
          <w:rFonts w:ascii="Arial Narrow" w:hAnsi="Arial Narrow"/>
          <w:color w:val="auto"/>
          <w:sz w:val="18"/>
          <w:szCs w:val="18"/>
        </w:rPr>
        <w:t>.</w:t>
      </w:r>
    </w:p>
    <w:p w14:paraId="78B56952" w14:textId="5D556E94" w:rsidR="00D8040A" w:rsidRDefault="00D8040A" w:rsidP="004C0FF5">
      <w:pPr>
        <w:spacing w:line="310" w:lineRule="exact"/>
        <w:rPr>
          <w:rFonts w:ascii="Arial Narrow" w:hAnsi="Arial Narrow"/>
          <w:b/>
          <w:bCs/>
          <w:i/>
          <w:iCs/>
          <w:color w:val="auto"/>
          <w:sz w:val="20"/>
          <w:szCs w:val="20"/>
          <w:u w:val="single"/>
        </w:rPr>
      </w:pPr>
    </w:p>
    <w:p w14:paraId="31800D0B" w14:textId="77777777" w:rsidR="0020189F" w:rsidRDefault="0020189F" w:rsidP="004C0FF5">
      <w:pPr>
        <w:spacing w:line="310" w:lineRule="exact"/>
        <w:rPr>
          <w:rFonts w:ascii="Arial Narrow" w:hAnsi="Arial Narrow"/>
          <w:b/>
          <w:bCs/>
          <w:i/>
          <w:iCs/>
          <w:color w:val="auto"/>
          <w:sz w:val="20"/>
          <w:szCs w:val="20"/>
          <w:u w:val="single"/>
        </w:rPr>
      </w:pPr>
    </w:p>
    <w:p w14:paraId="26364E96" w14:textId="77777777" w:rsidR="0044065D" w:rsidRPr="00044DD0" w:rsidRDefault="003C5E94" w:rsidP="004C0FF5">
      <w:pPr>
        <w:spacing w:line="310" w:lineRule="exact"/>
        <w:rPr>
          <w:rFonts w:ascii="Arial Narrow" w:hAnsi="Arial Narrow"/>
          <w:b/>
          <w:bCs/>
          <w:iCs/>
          <w:color w:val="auto"/>
          <w:sz w:val="20"/>
          <w:szCs w:val="20"/>
          <w:u w:val="single"/>
        </w:rPr>
      </w:pPr>
      <w:r w:rsidRPr="00044DD0">
        <w:rPr>
          <w:rFonts w:ascii="Arial Narrow" w:hAnsi="Arial Narrow"/>
          <w:b/>
          <w:bCs/>
          <w:iCs/>
          <w:color w:val="auto"/>
          <w:sz w:val="20"/>
          <w:szCs w:val="20"/>
          <w:u w:val="single"/>
        </w:rPr>
        <w:t>If you need an Interpreter</w:t>
      </w:r>
      <w:r w:rsidR="0044065D" w:rsidRPr="00044DD0">
        <w:rPr>
          <w:rFonts w:ascii="Arial Narrow" w:hAnsi="Arial Narrow"/>
          <w:b/>
          <w:bCs/>
          <w:iCs/>
          <w:color w:val="auto"/>
          <w:sz w:val="20"/>
          <w:szCs w:val="20"/>
          <w:u w:val="single"/>
        </w:rPr>
        <w:t>:</w:t>
      </w:r>
    </w:p>
    <w:p w14:paraId="0C719415" w14:textId="77777777" w:rsidR="00466372" w:rsidRPr="005729C0" w:rsidRDefault="003C5E94" w:rsidP="00AB13BB">
      <w:pPr>
        <w:spacing w:after="0"/>
        <w:rPr>
          <w:rFonts w:ascii="Arial Narrow" w:hAnsi="Arial Narrow"/>
          <w:color w:val="auto"/>
          <w:sz w:val="20"/>
          <w:szCs w:val="20"/>
        </w:rPr>
      </w:pPr>
      <w:r w:rsidRPr="005729C0">
        <w:rPr>
          <w:rFonts w:ascii="Arial Narrow" w:hAnsi="Arial Narrow"/>
          <w:color w:val="auto"/>
          <w:sz w:val="20"/>
          <w:szCs w:val="20"/>
        </w:rPr>
        <w:t xml:space="preserve">If </w:t>
      </w:r>
      <w:proofErr w:type="gramStart"/>
      <w:r w:rsidRPr="005729C0">
        <w:rPr>
          <w:rFonts w:ascii="Arial Narrow" w:hAnsi="Arial Narrow"/>
          <w:color w:val="auto"/>
          <w:sz w:val="20"/>
          <w:szCs w:val="20"/>
        </w:rPr>
        <w:t>you will</w:t>
      </w:r>
      <w:proofErr w:type="gramEnd"/>
      <w:r w:rsidRPr="005729C0">
        <w:rPr>
          <w:rFonts w:ascii="Arial Narrow" w:hAnsi="Arial Narrow"/>
          <w:color w:val="auto"/>
          <w:sz w:val="20"/>
          <w:szCs w:val="20"/>
        </w:rPr>
        <w:t xml:space="preserve"> need an interpreter, </w:t>
      </w:r>
      <w:r w:rsidR="001F2486" w:rsidRPr="005729C0">
        <w:rPr>
          <w:rFonts w:ascii="Arial Narrow" w:hAnsi="Arial Narrow"/>
          <w:b/>
          <w:color w:val="auto"/>
          <w:sz w:val="20"/>
          <w:szCs w:val="20"/>
        </w:rPr>
        <w:t>please let us know</w:t>
      </w:r>
      <w:r w:rsidR="001F2486" w:rsidRPr="005729C0">
        <w:rPr>
          <w:rFonts w:ascii="Arial Narrow" w:hAnsi="Arial Narrow"/>
          <w:color w:val="auto"/>
          <w:sz w:val="20"/>
          <w:szCs w:val="20"/>
        </w:rPr>
        <w:t xml:space="preserve"> and one will be provided for you.  If you have someone who can translate confidential, </w:t>
      </w:r>
      <w:proofErr w:type="gramStart"/>
      <w:r w:rsidR="001F2486" w:rsidRPr="005729C0">
        <w:rPr>
          <w:rFonts w:ascii="Arial Narrow" w:hAnsi="Arial Narrow"/>
          <w:color w:val="auto"/>
          <w:sz w:val="20"/>
          <w:szCs w:val="20"/>
        </w:rPr>
        <w:t>medical</w:t>
      </w:r>
      <w:proofErr w:type="gramEnd"/>
      <w:r w:rsidR="001F2486" w:rsidRPr="005729C0">
        <w:rPr>
          <w:rFonts w:ascii="Arial Narrow" w:hAnsi="Arial Narrow"/>
          <w:color w:val="auto"/>
          <w:sz w:val="20"/>
          <w:szCs w:val="20"/>
        </w:rPr>
        <w:t xml:space="preserve"> and financial information for you please make arrangements to have them accompany you on the day of your procedure.</w:t>
      </w:r>
      <w:r w:rsidR="00FB3744" w:rsidRPr="005729C0">
        <w:rPr>
          <w:rFonts w:ascii="Arial Narrow" w:hAnsi="Arial Narrow"/>
          <w:color w:val="auto"/>
          <w:sz w:val="20"/>
          <w:szCs w:val="20"/>
        </w:rPr>
        <w:t xml:space="preserve">  </w:t>
      </w:r>
    </w:p>
    <w:p w14:paraId="7C4A96F5" w14:textId="77777777" w:rsidR="00B322AE" w:rsidRPr="005729C0" w:rsidRDefault="004419A5" w:rsidP="00AB13BB">
      <w:pPr>
        <w:rPr>
          <w:rFonts w:ascii="Arial Narrow" w:hAnsi="Arial Narrow"/>
          <w:color w:val="auto"/>
          <w:sz w:val="20"/>
          <w:szCs w:val="20"/>
        </w:rPr>
      </w:pPr>
      <w:r w:rsidRPr="005729C0">
        <w:rPr>
          <w:rFonts w:ascii="Arial Narrow" w:hAnsi="Arial Narrow"/>
          <w:noProof/>
          <w:color w:val="auto"/>
          <w:kern w:val="0"/>
          <w:sz w:val="20"/>
          <w:szCs w:val="20"/>
        </w:rPr>
        <mc:AlternateContent>
          <mc:Choice Requires="wps">
            <w:drawing>
              <wp:anchor distT="36576" distB="36576" distL="36576" distR="36576" simplePos="0" relativeHeight="251660288" behindDoc="1" locked="0" layoutInCell="1" allowOverlap="1" wp14:anchorId="6EFA1B55" wp14:editId="0BF7839E">
                <wp:simplePos x="0" y="0"/>
                <wp:positionH relativeFrom="column">
                  <wp:posOffset>-152400</wp:posOffset>
                </wp:positionH>
                <wp:positionV relativeFrom="paragraph">
                  <wp:posOffset>0</wp:posOffset>
                </wp:positionV>
                <wp:extent cx="2895600" cy="7233920"/>
                <wp:effectExtent l="0" t="0" r="0" b="508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95600" cy="7233920"/>
                        </a:xfrm>
                        <a:prstGeom prst="rect">
                          <a:avLst/>
                        </a:prstGeom>
                        <a:noFill/>
                        <a:ln w="0" algn="in">
                          <a:no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751B6" id="Rectangle 2" o:spid="_x0000_s1026" style="position:absolute;margin-left:-12pt;margin-top:0;width:228pt;height:569.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" filled="f" stroked="f" strokeweight="0" insetpen="t">
                <o:lock v:ext="edit" shapetype="t"/>
                <v:textbox inset="2.88pt,2.88pt,2.88pt,2.88pt"/>
              </v:rect>
            </w:pict>
          </mc:Fallback>
        </mc:AlternateContent>
      </w:r>
      <w:r w:rsidR="00186047" w:rsidRPr="005729C0">
        <w:rPr>
          <w:rFonts w:ascii="Arial Narrow" w:hAnsi="Arial Narrow"/>
          <w:b/>
          <w:bCs/>
          <w:color w:val="auto"/>
          <w:sz w:val="20"/>
          <w:szCs w:val="20"/>
          <w:u w:val="single"/>
        </w:rPr>
        <w:t>Rights and Respect for Property and Person:</w:t>
      </w:r>
    </w:p>
    <w:p w14:paraId="548E3116" w14:textId="77777777" w:rsidR="00B322AE" w:rsidRPr="005729C0" w:rsidRDefault="00B322AE" w:rsidP="00736416">
      <w:pPr>
        <w:widowControl w:val="0"/>
        <w:spacing w:line="180" w:lineRule="auto"/>
        <w:rPr>
          <w:rFonts w:ascii="Arial Narrow" w:hAnsi="Arial Narrow"/>
          <w:b/>
          <w:bCs/>
          <w:i/>
          <w:iCs/>
          <w:color w:val="auto"/>
          <w:sz w:val="20"/>
          <w:szCs w:val="20"/>
        </w:rPr>
      </w:pPr>
      <w:r w:rsidRPr="005729C0">
        <w:rPr>
          <w:rFonts w:ascii="Arial Narrow" w:hAnsi="Arial Narrow"/>
          <w:b/>
          <w:bCs/>
          <w:i/>
          <w:iCs/>
          <w:color w:val="auto"/>
          <w:sz w:val="20"/>
          <w:szCs w:val="20"/>
        </w:rPr>
        <w:t>The patient has the right to:</w:t>
      </w:r>
    </w:p>
    <w:p w14:paraId="6DFDEB09" w14:textId="77777777" w:rsidR="00B322AE" w:rsidRPr="005729C0" w:rsidRDefault="00B322AE" w:rsidP="00AB13BB">
      <w:pPr>
        <w:pStyle w:val="ListParagraph"/>
        <w:widowControl w:val="0"/>
        <w:numPr>
          <w:ilvl w:val="0"/>
          <w:numId w:val="15"/>
        </w:numPr>
        <w:tabs>
          <w:tab w:val="left" w:pos="89"/>
        </w:tabs>
        <w:spacing w:after="0" w:line="240" w:lineRule="auto"/>
        <w:rPr>
          <w:rFonts w:ascii="Arial Narrow" w:hAnsi="Arial Narrow"/>
          <w:color w:val="auto"/>
          <w:sz w:val="20"/>
          <w:szCs w:val="20"/>
        </w:rPr>
      </w:pPr>
      <w:r w:rsidRPr="005729C0">
        <w:rPr>
          <w:rFonts w:ascii="Arial Narrow" w:hAnsi="Arial Narrow"/>
          <w:color w:val="auto"/>
          <w:sz w:val="20"/>
          <w:szCs w:val="20"/>
        </w:rPr>
        <w:t>Exercise his or her right</w:t>
      </w:r>
      <w:r w:rsidR="00FF2E33" w:rsidRPr="005729C0">
        <w:rPr>
          <w:rFonts w:ascii="Arial Narrow" w:hAnsi="Arial Narrow"/>
          <w:color w:val="auto"/>
          <w:sz w:val="20"/>
          <w:szCs w:val="20"/>
        </w:rPr>
        <w:t>s</w:t>
      </w:r>
      <w:r w:rsidRPr="005729C0">
        <w:rPr>
          <w:rFonts w:ascii="Arial Narrow" w:hAnsi="Arial Narrow"/>
          <w:color w:val="auto"/>
          <w:sz w:val="20"/>
          <w:szCs w:val="20"/>
        </w:rPr>
        <w:t xml:space="preserve"> without being subjected to discrimination or reprisal</w:t>
      </w:r>
      <w:r w:rsidR="007E2503" w:rsidRPr="005729C0">
        <w:rPr>
          <w:rFonts w:ascii="Arial Narrow" w:hAnsi="Arial Narrow"/>
          <w:color w:val="auto"/>
          <w:sz w:val="20"/>
          <w:szCs w:val="20"/>
        </w:rPr>
        <w:t>.</w:t>
      </w:r>
    </w:p>
    <w:p w14:paraId="412EB480" w14:textId="77777777" w:rsidR="00B322AE" w:rsidRPr="005729C0" w:rsidRDefault="00B322AE" w:rsidP="00AB13BB">
      <w:pPr>
        <w:pStyle w:val="ListParagraph"/>
        <w:widowControl w:val="0"/>
        <w:numPr>
          <w:ilvl w:val="0"/>
          <w:numId w:val="15"/>
        </w:numPr>
        <w:tabs>
          <w:tab w:val="left" w:pos="89"/>
        </w:tabs>
        <w:spacing w:after="0" w:line="240" w:lineRule="auto"/>
        <w:rPr>
          <w:rFonts w:ascii="Arial Narrow" w:hAnsi="Arial Narrow"/>
          <w:color w:val="auto"/>
          <w:sz w:val="20"/>
          <w:szCs w:val="20"/>
        </w:rPr>
      </w:pPr>
      <w:r w:rsidRPr="005729C0">
        <w:rPr>
          <w:rFonts w:ascii="Arial Narrow" w:hAnsi="Arial Narrow"/>
          <w:color w:val="auto"/>
          <w:sz w:val="20"/>
          <w:szCs w:val="20"/>
        </w:rPr>
        <w:t>Voice grievance regard</w:t>
      </w:r>
      <w:r w:rsidR="00873E2F" w:rsidRPr="005729C0">
        <w:rPr>
          <w:rFonts w:ascii="Arial Narrow" w:hAnsi="Arial Narrow"/>
          <w:color w:val="auto"/>
          <w:sz w:val="20"/>
          <w:szCs w:val="20"/>
        </w:rPr>
        <w:t>ing treatment or care</w:t>
      </w:r>
      <w:r w:rsidRPr="005729C0">
        <w:rPr>
          <w:rFonts w:ascii="Arial Narrow" w:hAnsi="Arial Narrow"/>
          <w:color w:val="auto"/>
          <w:sz w:val="20"/>
          <w:szCs w:val="20"/>
        </w:rPr>
        <w:t xml:space="preserve"> that is</w:t>
      </w:r>
      <w:r w:rsidR="007E2503" w:rsidRPr="005729C0">
        <w:rPr>
          <w:rFonts w:ascii="Arial Narrow" w:hAnsi="Arial Narrow"/>
          <w:color w:val="auto"/>
          <w:sz w:val="20"/>
          <w:szCs w:val="20"/>
        </w:rPr>
        <w:t>,</w:t>
      </w:r>
      <w:r w:rsidRPr="005729C0">
        <w:rPr>
          <w:rFonts w:ascii="Arial Narrow" w:hAnsi="Arial Narrow"/>
          <w:color w:val="auto"/>
          <w:sz w:val="20"/>
          <w:szCs w:val="20"/>
        </w:rPr>
        <w:t xml:space="preserve"> or fails to be</w:t>
      </w:r>
      <w:r w:rsidR="007E2503" w:rsidRPr="005729C0">
        <w:rPr>
          <w:rFonts w:ascii="Arial Narrow" w:hAnsi="Arial Narrow"/>
          <w:color w:val="auto"/>
          <w:sz w:val="20"/>
          <w:szCs w:val="20"/>
        </w:rPr>
        <w:t>,</w:t>
      </w:r>
      <w:r w:rsidRPr="005729C0">
        <w:rPr>
          <w:rFonts w:ascii="Arial Narrow" w:hAnsi="Arial Narrow"/>
          <w:color w:val="auto"/>
          <w:sz w:val="20"/>
          <w:szCs w:val="20"/>
        </w:rPr>
        <w:t xml:space="preserve"> furnished</w:t>
      </w:r>
      <w:r w:rsidR="007E2503" w:rsidRPr="005729C0">
        <w:rPr>
          <w:rFonts w:ascii="Arial Narrow" w:hAnsi="Arial Narrow"/>
          <w:color w:val="auto"/>
          <w:sz w:val="20"/>
          <w:szCs w:val="20"/>
        </w:rPr>
        <w:t>.</w:t>
      </w:r>
    </w:p>
    <w:p w14:paraId="37CF72A2" w14:textId="77777777" w:rsidR="00B322AE" w:rsidRPr="005729C0" w:rsidRDefault="00B322AE" w:rsidP="00AB13BB">
      <w:pPr>
        <w:pStyle w:val="ListParagraph"/>
        <w:widowControl w:val="0"/>
        <w:numPr>
          <w:ilvl w:val="0"/>
          <w:numId w:val="15"/>
        </w:numPr>
        <w:spacing w:line="240" w:lineRule="auto"/>
        <w:rPr>
          <w:rFonts w:ascii="Arial Narrow" w:hAnsi="Arial Narrow"/>
          <w:color w:val="auto"/>
          <w:sz w:val="20"/>
          <w:szCs w:val="20"/>
        </w:rPr>
      </w:pPr>
      <w:r w:rsidRPr="005729C0">
        <w:rPr>
          <w:rFonts w:ascii="Arial Narrow" w:hAnsi="Arial Narrow"/>
          <w:color w:val="auto"/>
          <w:sz w:val="20"/>
          <w:szCs w:val="20"/>
        </w:rPr>
        <w:t>Be fully informed about a treatment or procedure and the expected outcome before it is performed</w:t>
      </w:r>
      <w:r w:rsidR="007E2503" w:rsidRPr="005729C0">
        <w:rPr>
          <w:rFonts w:ascii="Arial Narrow" w:hAnsi="Arial Narrow"/>
          <w:color w:val="auto"/>
          <w:sz w:val="20"/>
          <w:szCs w:val="20"/>
        </w:rPr>
        <w:t>.</w:t>
      </w:r>
    </w:p>
    <w:p w14:paraId="2C6D8C6A" w14:textId="77777777" w:rsidR="00084A7D" w:rsidRPr="005729C0" w:rsidRDefault="00B322AE" w:rsidP="00AB13BB">
      <w:pPr>
        <w:pStyle w:val="ListParagraph"/>
        <w:widowControl w:val="0"/>
        <w:numPr>
          <w:ilvl w:val="0"/>
          <w:numId w:val="15"/>
        </w:numPr>
        <w:spacing w:line="240" w:lineRule="auto"/>
        <w:rPr>
          <w:rFonts w:ascii="Arial Narrow" w:hAnsi="Arial Narrow"/>
          <w:bCs/>
          <w:color w:val="auto"/>
          <w:sz w:val="18"/>
          <w:szCs w:val="18"/>
        </w:rPr>
      </w:pPr>
      <w:r w:rsidRPr="005729C0">
        <w:rPr>
          <w:rFonts w:ascii="Arial Narrow" w:hAnsi="Arial Narrow"/>
          <w:bCs/>
          <w:color w:val="auto"/>
          <w:sz w:val="20"/>
          <w:szCs w:val="20"/>
        </w:rPr>
        <w:t>Confidentiality of personal medical information</w:t>
      </w:r>
      <w:r w:rsidR="007E2503" w:rsidRPr="005729C0">
        <w:rPr>
          <w:rFonts w:ascii="Arial Narrow" w:hAnsi="Arial Narrow"/>
          <w:bCs/>
          <w:color w:val="auto"/>
          <w:sz w:val="18"/>
          <w:szCs w:val="18"/>
        </w:rPr>
        <w:t>.</w:t>
      </w:r>
    </w:p>
    <w:p w14:paraId="01B09701" w14:textId="77777777" w:rsidR="00B322AE" w:rsidRPr="005729C0" w:rsidRDefault="00B322AE" w:rsidP="00FA25F8">
      <w:pPr>
        <w:widowControl w:val="0"/>
        <w:spacing w:before="240"/>
        <w:rPr>
          <w:rFonts w:ascii="Arial Narrow" w:hAnsi="Arial Narrow"/>
          <w:bCs/>
          <w:color w:val="auto"/>
          <w:sz w:val="20"/>
          <w:szCs w:val="20"/>
        </w:rPr>
      </w:pPr>
      <w:r w:rsidRPr="005729C0">
        <w:rPr>
          <w:rFonts w:ascii="Arial Narrow" w:hAnsi="Arial Narrow"/>
          <w:b/>
          <w:bCs/>
          <w:color w:val="auto"/>
          <w:sz w:val="20"/>
          <w:szCs w:val="20"/>
          <w:u w:val="single"/>
        </w:rPr>
        <w:t>Privacy and Safety</w:t>
      </w:r>
      <w:r w:rsidR="00186047" w:rsidRPr="005729C0">
        <w:rPr>
          <w:rFonts w:ascii="Arial Narrow" w:hAnsi="Arial Narrow"/>
          <w:b/>
          <w:bCs/>
          <w:color w:val="auto"/>
          <w:sz w:val="20"/>
          <w:szCs w:val="20"/>
          <w:u w:val="single"/>
        </w:rPr>
        <w:t>:</w:t>
      </w:r>
    </w:p>
    <w:p w14:paraId="6E9DA254" w14:textId="77777777" w:rsidR="00AB13BB" w:rsidRPr="00044DD0" w:rsidRDefault="00B322AE" w:rsidP="00AB13BB">
      <w:pPr>
        <w:widowControl w:val="0"/>
        <w:spacing w:line="180" w:lineRule="auto"/>
        <w:rPr>
          <w:rFonts w:ascii="Arial Narrow" w:hAnsi="Arial Narrow"/>
          <w:b/>
          <w:bCs/>
          <w:iCs/>
          <w:color w:val="auto"/>
          <w:sz w:val="20"/>
          <w:szCs w:val="20"/>
        </w:rPr>
      </w:pPr>
      <w:r w:rsidRPr="00044DD0">
        <w:rPr>
          <w:rFonts w:ascii="Arial Narrow" w:hAnsi="Arial Narrow"/>
          <w:b/>
          <w:bCs/>
          <w:iCs/>
          <w:color w:val="auto"/>
          <w:sz w:val="20"/>
          <w:szCs w:val="20"/>
        </w:rPr>
        <w:t>The patient has the right to:</w:t>
      </w:r>
    </w:p>
    <w:p w14:paraId="30696DB9" w14:textId="77777777" w:rsidR="00B322AE" w:rsidRPr="005729C0" w:rsidRDefault="00B322AE" w:rsidP="00AB13BB">
      <w:pPr>
        <w:pStyle w:val="ListParagraph"/>
        <w:widowControl w:val="0"/>
        <w:numPr>
          <w:ilvl w:val="0"/>
          <w:numId w:val="16"/>
        </w:numPr>
        <w:spacing w:line="180" w:lineRule="auto"/>
        <w:rPr>
          <w:rFonts w:ascii="Arial Narrow" w:hAnsi="Arial Narrow"/>
          <w:b/>
          <w:bCs/>
          <w:i/>
          <w:iCs/>
          <w:color w:val="auto"/>
          <w:sz w:val="20"/>
          <w:szCs w:val="20"/>
        </w:rPr>
      </w:pPr>
      <w:r w:rsidRPr="005729C0">
        <w:rPr>
          <w:rFonts w:ascii="Arial Narrow" w:hAnsi="Arial Narrow"/>
          <w:color w:val="auto"/>
          <w:sz w:val="20"/>
          <w:szCs w:val="20"/>
        </w:rPr>
        <w:t>Personal privacy</w:t>
      </w:r>
    </w:p>
    <w:p w14:paraId="57A330B1" w14:textId="77777777" w:rsidR="00B322AE" w:rsidRPr="005729C0" w:rsidRDefault="00B322AE" w:rsidP="009E223B">
      <w:pPr>
        <w:pStyle w:val="ListParagraph"/>
        <w:widowControl w:val="0"/>
        <w:numPr>
          <w:ilvl w:val="0"/>
          <w:numId w:val="16"/>
        </w:numPr>
        <w:spacing w:after="0"/>
        <w:rPr>
          <w:rFonts w:ascii="Arial Narrow" w:hAnsi="Arial Narrow"/>
          <w:color w:val="auto"/>
          <w:sz w:val="20"/>
          <w:szCs w:val="20"/>
        </w:rPr>
      </w:pPr>
      <w:r w:rsidRPr="005729C0">
        <w:rPr>
          <w:rFonts w:ascii="Arial Narrow" w:hAnsi="Arial Narrow"/>
          <w:color w:val="auto"/>
          <w:sz w:val="20"/>
          <w:szCs w:val="20"/>
        </w:rPr>
        <w:t xml:space="preserve">Receive care in a safe </w:t>
      </w:r>
      <w:proofErr w:type="gramStart"/>
      <w:r w:rsidRPr="005729C0">
        <w:rPr>
          <w:rFonts w:ascii="Arial Narrow" w:hAnsi="Arial Narrow"/>
          <w:color w:val="auto"/>
          <w:sz w:val="20"/>
          <w:szCs w:val="20"/>
        </w:rPr>
        <w:t>setting</w:t>
      </w:r>
      <w:proofErr w:type="gramEnd"/>
    </w:p>
    <w:p w14:paraId="2A8FD204" w14:textId="77777777" w:rsidR="00B322AE" w:rsidRPr="005729C0" w:rsidRDefault="00B322AE" w:rsidP="00AB13BB">
      <w:pPr>
        <w:pStyle w:val="ListParagraph"/>
        <w:numPr>
          <w:ilvl w:val="0"/>
          <w:numId w:val="16"/>
        </w:numPr>
        <w:spacing w:after="100"/>
        <w:rPr>
          <w:rFonts w:ascii="Arial Narrow" w:hAnsi="Arial Narrow"/>
          <w:color w:val="auto"/>
          <w:sz w:val="20"/>
          <w:szCs w:val="20"/>
        </w:rPr>
      </w:pPr>
      <w:r w:rsidRPr="005729C0">
        <w:rPr>
          <w:rFonts w:ascii="Arial Narrow" w:hAnsi="Arial Narrow"/>
          <w:color w:val="auto"/>
          <w:sz w:val="20"/>
          <w:szCs w:val="20"/>
        </w:rPr>
        <w:t xml:space="preserve">Be free from all forms of abuse or </w:t>
      </w:r>
      <w:proofErr w:type="gramStart"/>
      <w:r w:rsidRPr="005729C0">
        <w:rPr>
          <w:rFonts w:ascii="Arial Narrow" w:hAnsi="Arial Narrow"/>
          <w:color w:val="auto"/>
          <w:sz w:val="20"/>
          <w:szCs w:val="20"/>
        </w:rPr>
        <w:t>harassment</w:t>
      </w:r>
      <w:proofErr w:type="gramEnd"/>
    </w:p>
    <w:p w14:paraId="6A78A384" w14:textId="77777777" w:rsidR="00B322AE" w:rsidRPr="005729C0" w:rsidRDefault="00B322AE" w:rsidP="00B322AE">
      <w:pPr>
        <w:widowControl w:val="0"/>
        <w:jc w:val="both"/>
        <w:rPr>
          <w:rFonts w:ascii="Arial Narrow" w:hAnsi="Arial Narrow"/>
          <w:b/>
          <w:bCs/>
          <w:color w:val="auto"/>
          <w:sz w:val="20"/>
          <w:szCs w:val="20"/>
          <w:u w:val="single"/>
        </w:rPr>
      </w:pPr>
      <w:r w:rsidRPr="005729C0">
        <w:rPr>
          <w:rFonts w:ascii="Arial Narrow" w:hAnsi="Arial Narrow"/>
          <w:b/>
          <w:bCs/>
          <w:color w:val="auto"/>
          <w:sz w:val="20"/>
          <w:szCs w:val="20"/>
          <w:u w:val="single"/>
        </w:rPr>
        <w:t>Advance Directives</w:t>
      </w:r>
      <w:r w:rsidR="004C0FF5" w:rsidRPr="005729C0">
        <w:rPr>
          <w:rFonts w:ascii="Arial Narrow" w:hAnsi="Arial Narrow"/>
          <w:b/>
          <w:bCs/>
          <w:color w:val="auto"/>
          <w:sz w:val="20"/>
          <w:szCs w:val="20"/>
          <w:u w:val="single"/>
        </w:rPr>
        <w:t>:</w:t>
      </w:r>
    </w:p>
    <w:p w14:paraId="3125E468" w14:textId="77777777" w:rsidR="000D0448" w:rsidRPr="005729C0" w:rsidRDefault="003C5E94" w:rsidP="00962DD8">
      <w:pPr>
        <w:widowControl w:val="0"/>
        <w:rPr>
          <w:rFonts w:ascii="Arial Narrow" w:hAnsi="Arial Narrow"/>
          <w:bCs/>
          <w:iCs/>
          <w:color w:val="auto"/>
          <w:sz w:val="20"/>
          <w:szCs w:val="20"/>
        </w:rPr>
      </w:pPr>
      <w:r w:rsidRPr="005729C0">
        <w:rPr>
          <w:rFonts w:ascii="Arial Narrow" w:hAnsi="Arial Narrow"/>
          <w:bCs/>
          <w:iCs/>
          <w:color w:val="auto"/>
          <w:sz w:val="20"/>
          <w:szCs w:val="20"/>
        </w:rPr>
        <w:t xml:space="preserve">An “Advance Directive” is a general term that refers to your instructions about your medical care in the event you become unable to voice these instructions yourself.  Each state regulates advance directives differently.  STATE laws regarding Advanced Directives are found in Minnesota 145B.01-10.  In the State of Minnesota, all patients have a right to a </w:t>
      </w:r>
      <w:r w:rsidR="00736416" w:rsidRPr="005729C0">
        <w:rPr>
          <w:rFonts w:ascii="Arial Narrow" w:hAnsi="Arial Narrow"/>
          <w:bCs/>
          <w:iCs/>
          <w:color w:val="auto"/>
          <w:sz w:val="20"/>
          <w:szCs w:val="20"/>
        </w:rPr>
        <w:t>written</w:t>
      </w:r>
      <w:r w:rsidRPr="005729C0">
        <w:rPr>
          <w:rFonts w:ascii="Arial Narrow" w:hAnsi="Arial Narrow"/>
          <w:bCs/>
          <w:iCs/>
          <w:color w:val="auto"/>
          <w:sz w:val="20"/>
          <w:szCs w:val="20"/>
        </w:rPr>
        <w:t xml:space="preserve"> instruction such as a living will or durable power of attorney for health care relating to the provision of healthcare when the individual is incapacitated.  Written information is given to all adults receiving services of their rights under State law to make decisions concerning medical care, including the right to accept or refuse medical or surgical </w:t>
      </w:r>
      <w:r w:rsidR="000D0448" w:rsidRPr="005729C0">
        <w:rPr>
          <w:rFonts w:ascii="Arial Narrow" w:hAnsi="Arial Narrow"/>
          <w:bCs/>
          <w:iCs/>
          <w:color w:val="auto"/>
          <w:sz w:val="20"/>
          <w:szCs w:val="20"/>
        </w:rPr>
        <w:t>treatment</w:t>
      </w:r>
      <w:r w:rsidRPr="005729C0">
        <w:rPr>
          <w:rFonts w:ascii="Arial Narrow" w:hAnsi="Arial Narrow"/>
          <w:bCs/>
          <w:iCs/>
          <w:color w:val="auto"/>
          <w:sz w:val="20"/>
          <w:szCs w:val="20"/>
        </w:rPr>
        <w:t xml:space="preserve"> and to formulate advance</w:t>
      </w:r>
      <w:r w:rsidR="000D0448" w:rsidRPr="005729C0">
        <w:rPr>
          <w:rFonts w:ascii="Arial Narrow" w:hAnsi="Arial Narrow"/>
          <w:bCs/>
          <w:iCs/>
          <w:color w:val="auto"/>
          <w:sz w:val="20"/>
          <w:szCs w:val="20"/>
        </w:rPr>
        <w:t xml:space="preserve"> directives.</w:t>
      </w:r>
    </w:p>
    <w:p w14:paraId="15B84160" w14:textId="77777777" w:rsidR="00DC1509" w:rsidRDefault="00DC1509" w:rsidP="009E223B">
      <w:pPr>
        <w:widowControl w:val="0"/>
        <w:spacing w:after="0"/>
        <w:rPr>
          <w:rFonts w:ascii="Arial Narrow" w:hAnsi="Arial Narrow"/>
          <w:bCs/>
          <w:iCs/>
          <w:color w:val="auto"/>
          <w:sz w:val="20"/>
          <w:szCs w:val="20"/>
        </w:rPr>
      </w:pPr>
    </w:p>
    <w:p w14:paraId="58B0C050" w14:textId="77777777" w:rsidR="00DC1509" w:rsidRDefault="00DC1509" w:rsidP="009E223B">
      <w:pPr>
        <w:widowControl w:val="0"/>
        <w:spacing w:after="0"/>
        <w:rPr>
          <w:rFonts w:ascii="Arial Narrow" w:hAnsi="Arial Narrow"/>
          <w:bCs/>
          <w:iCs/>
          <w:color w:val="auto"/>
          <w:sz w:val="20"/>
          <w:szCs w:val="20"/>
        </w:rPr>
      </w:pPr>
    </w:p>
    <w:p w14:paraId="0FCE9EFF" w14:textId="77777777" w:rsidR="00AD12EE" w:rsidRDefault="00AD12EE" w:rsidP="009E223B">
      <w:pPr>
        <w:widowControl w:val="0"/>
        <w:spacing w:after="0"/>
        <w:rPr>
          <w:rFonts w:ascii="Arial Narrow" w:hAnsi="Arial Narrow"/>
          <w:bCs/>
          <w:iCs/>
          <w:color w:val="auto"/>
          <w:sz w:val="20"/>
          <w:szCs w:val="20"/>
        </w:rPr>
      </w:pPr>
    </w:p>
    <w:p w14:paraId="04B65FA0" w14:textId="77777777" w:rsidR="00AD12EE" w:rsidRDefault="00AD12EE" w:rsidP="009E223B">
      <w:pPr>
        <w:widowControl w:val="0"/>
        <w:spacing w:after="0"/>
        <w:rPr>
          <w:rFonts w:ascii="Arial Narrow" w:hAnsi="Arial Narrow"/>
          <w:bCs/>
          <w:iCs/>
          <w:color w:val="auto"/>
          <w:sz w:val="20"/>
          <w:szCs w:val="20"/>
        </w:rPr>
      </w:pPr>
    </w:p>
    <w:p w14:paraId="637F3F6F" w14:textId="77777777" w:rsidR="00AD12EE" w:rsidRDefault="00AD12EE" w:rsidP="009E223B">
      <w:pPr>
        <w:widowControl w:val="0"/>
        <w:spacing w:after="0"/>
        <w:rPr>
          <w:rFonts w:ascii="Arial Narrow" w:hAnsi="Arial Narrow"/>
          <w:bCs/>
          <w:iCs/>
          <w:color w:val="auto"/>
          <w:sz w:val="20"/>
          <w:szCs w:val="20"/>
        </w:rPr>
      </w:pPr>
    </w:p>
    <w:p w14:paraId="23B17C03" w14:textId="77777777" w:rsidR="00F53E8D" w:rsidRPr="009648DC" w:rsidRDefault="000D0448" w:rsidP="009E223B">
      <w:pPr>
        <w:widowControl w:val="0"/>
        <w:spacing w:after="0"/>
        <w:rPr>
          <w:rFonts w:ascii="Arial Narrow" w:hAnsi="Arial Narrow"/>
          <w:bCs/>
          <w:iCs/>
          <w:color w:val="auto"/>
          <w:sz w:val="20"/>
          <w:szCs w:val="20"/>
        </w:rPr>
      </w:pPr>
      <w:r w:rsidRPr="005729C0">
        <w:rPr>
          <w:rFonts w:ascii="Arial Narrow" w:hAnsi="Arial Narrow"/>
          <w:bCs/>
          <w:iCs/>
          <w:color w:val="auto"/>
          <w:sz w:val="20"/>
          <w:szCs w:val="20"/>
        </w:rPr>
        <w:lastRenderedPageBreak/>
        <w:t xml:space="preserve">You have the right to informed decision making regarding your care, including information regarding Advance Directives and this facility’s policy on Advance Directives.  </w:t>
      </w:r>
      <w:r w:rsidRPr="009648DC">
        <w:rPr>
          <w:rFonts w:ascii="Arial Narrow" w:hAnsi="Arial Narrow"/>
          <w:bCs/>
          <w:iCs/>
          <w:color w:val="auto"/>
          <w:sz w:val="20"/>
          <w:szCs w:val="20"/>
        </w:rPr>
        <w:t>Applicable state forms will also be provided upon request.  A member of our staff will be discussing Advance Directives with the patient (and/or patient’s representative or surrogate) prior to the procedure being performed.</w:t>
      </w:r>
    </w:p>
    <w:p w14:paraId="6AEF4E23" w14:textId="1A047081" w:rsidR="00A90710" w:rsidRPr="009648DC" w:rsidRDefault="00A90710" w:rsidP="009E223B">
      <w:pPr>
        <w:widowControl w:val="0"/>
        <w:spacing w:after="0"/>
        <w:rPr>
          <w:rFonts w:ascii="Arial Narrow" w:hAnsi="Arial Narrow"/>
          <w:bCs/>
          <w:iCs/>
          <w:color w:val="auto"/>
          <w:sz w:val="20"/>
          <w:szCs w:val="20"/>
        </w:rPr>
      </w:pPr>
      <w:r w:rsidRPr="009648DC">
        <w:rPr>
          <w:rFonts w:ascii="Arial Narrow" w:hAnsi="Arial Narrow"/>
          <w:bCs/>
          <w:iCs/>
          <w:color w:val="auto"/>
          <w:sz w:val="20"/>
          <w:szCs w:val="20"/>
        </w:rPr>
        <w:t xml:space="preserve">North Metro Surgery Center respects the right of patients to make informed decisions regarding their care.  The Center has adopted the position that an ambulatory surgery center </w:t>
      </w:r>
      <w:r w:rsidR="00FA25F8" w:rsidRPr="009648DC">
        <w:rPr>
          <w:rFonts w:ascii="Arial Narrow" w:hAnsi="Arial Narrow"/>
          <w:bCs/>
          <w:iCs/>
          <w:color w:val="auto"/>
          <w:sz w:val="20"/>
          <w:szCs w:val="20"/>
        </w:rPr>
        <w:t>setting</w:t>
      </w:r>
      <w:r w:rsidRPr="009648DC">
        <w:rPr>
          <w:rFonts w:ascii="Arial Narrow" w:hAnsi="Arial Narrow"/>
          <w:bCs/>
          <w:iCs/>
          <w:color w:val="auto"/>
          <w:sz w:val="20"/>
          <w:szCs w:val="20"/>
        </w:rPr>
        <w:t xml:space="preserve"> is not </w:t>
      </w:r>
      <w:r w:rsidR="00FA25F8" w:rsidRPr="009648DC">
        <w:rPr>
          <w:rFonts w:ascii="Arial Narrow" w:hAnsi="Arial Narrow"/>
          <w:bCs/>
          <w:iCs/>
          <w:color w:val="auto"/>
          <w:sz w:val="20"/>
          <w:szCs w:val="20"/>
        </w:rPr>
        <w:t>the</w:t>
      </w:r>
      <w:r w:rsidRPr="009648DC">
        <w:rPr>
          <w:rFonts w:ascii="Arial Narrow" w:hAnsi="Arial Narrow"/>
          <w:bCs/>
          <w:iCs/>
          <w:color w:val="auto"/>
          <w:sz w:val="20"/>
          <w:szCs w:val="20"/>
        </w:rPr>
        <w:t xml:space="preserve"> most appropriate setting for </w:t>
      </w:r>
      <w:proofErr w:type="gramStart"/>
      <w:r w:rsidRPr="009648DC">
        <w:rPr>
          <w:rFonts w:ascii="Arial Narrow" w:hAnsi="Arial Narrow"/>
          <w:bCs/>
          <w:iCs/>
          <w:color w:val="auto"/>
          <w:sz w:val="20"/>
          <w:szCs w:val="20"/>
        </w:rPr>
        <w:t>end of life</w:t>
      </w:r>
      <w:proofErr w:type="gramEnd"/>
      <w:r w:rsidRPr="009648DC">
        <w:rPr>
          <w:rFonts w:ascii="Arial Narrow" w:hAnsi="Arial Narrow"/>
          <w:bCs/>
          <w:iCs/>
          <w:color w:val="auto"/>
          <w:sz w:val="20"/>
          <w:szCs w:val="20"/>
        </w:rPr>
        <w:t xml:space="preserve"> decisions.  Therefore, it is the policy of this surgery center that in the </w:t>
      </w:r>
      <w:r w:rsidR="00FA25F8" w:rsidRPr="009648DC">
        <w:rPr>
          <w:rFonts w:ascii="Arial Narrow" w:hAnsi="Arial Narrow"/>
          <w:bCs/>
          <w:iCs/>
          <w:color w:val="auto"/>
          <w:sz w:val="20"/>
          <w:szCs w:val="20"/>
        </w:rPr>
        <w:t>absence</w:t>
      </w:r>
      <w:r w:rsidRPr="009648DC">
        <w:rPr>
          <w:rFonts w:ascii="Arial Narrow" w:hAnsi="Arial Narrow"/>
          <w:bCs/>
          <w:iCs/>
          <w:color w:val="auto"/>
          <w:sz w:val="20"/>
          <w:szCs w:val="20"/>
        </w:rPr>
        <w:t xml:space="preserve"> of an applicable properly executed Advance Directive, if there is deterioration in the patient’s </w:t>
      </w:r>
      <w:r w:rsidR="0012098D" w:rsidRPr="009648DC">
        <w:rPr>
          <w:rFonts w:ascii="Arial Narrow" w:hAnsi="Arial Narrow"/>
          <w:bCs/>
          <w:iCs/>
          <w:color w:val="auto"/>
          <w:sz w:val="20"/>
          <w:szCs w:val="20"/>
        </w:rPr>
        <w:t>condition during</w:t>
      </w:r>
      <w:r w:rsidRPr="009648DC">
        <w:rPr>
          <w:rFonts w:ascii="Arial Narrow" w:hAnsi="Arial Narrow"/>
          <w:bCs/>
          <w:iCs/>
          <w:color w:val="auto"/>
          <w:sz w:val="20"/>
          <w:szCs w:val="20"/>
        </w:rPr>
        <w:t xml:space="preserve"> treatment at the surgery center, the personnel at the center will initiate resuscitative or other stabilizing measures.  The patient will be transferred to an acute care hospital, where further treatment decisions will be made.</w:t>
      </w:r>
    </w:p>
    <w:p w14:paraId="799586C1" w14:textId="77777777" w:rsidR="00A90710" w:rsidRPr="009648DC" w:rsidRDefault="00A90710" w:rsidP="00962DD8">
      <w:pPr>
        <w:widowControl w:val="0"/>
        <w:rPr>
          <w:rFonts w:ascii="Arial Narrow" w:hAnsi="Arial Narrow"/>
          <w:bCs/>
          <w:iCs/>
          <w:color w:val="auto"/>
          <w:sz w:val="20"/>
          <w:szCs w:val="20"/>
        </w:rPr>
      </w:pPr>
      <w:r w:rsidRPr="009648DC">
        <w:rPr>
          <w:rFonts w:ascii="Arial Narrow" w:hAnsi="Arial Narrow"/>
          <w:bCs/>
          <w:iCs/>
          <w:color w:val="auto"/>
          <w:sz w:val="20"/>
          <w:szCs w:val="20"/>
        </w:rPr>
        <w:t xml:space="preserve">If the patient has Advance Directives </w:t>
      </w:r>
      <w:r w:rsidR="00FA25F8" w:rsidRPr="009648DC">
        <w:rPr>
          <w:rFonts w:ascii="Arial Narrow" w:hAnsi="Arial Narrow"/>
          <w:bCs/>
          <w:iCs/>
          <w:color w:val="auto"/>
          <w:sz w:val="20"/>
          <w:szCs w:val="20"/>
        </w:rPr>
        <w:t>which</w:t>
      </w:r>
      <w:r w:rsidRPr="009648DC">
        <w:rPr>
          <w:rFonts w:ascii="Arial Narrow" w:hAnsi="Arial Narrow"/>
          <w:bCs/>
          <w:iCs/>
          <w:color w:val="auto"/>
          <w:sz w:val="20"/>
          <w:szCs w:val="20"/>
        </w:rPr>
        <w:t xml:space="preserve"> have been provided to the surgery center that impact resuscitative measures being taken, we will discuss the treatment plan with the patient and his/her physician to determine the appropriate course of action to be taken regarding the patient’s care.</w:t>
      </w:r>
    </w:p>
    <w:p w14:paraId="785F85A2" w14:textId="77777777" w:rsidR="00A90710" w:rsidRPr="009648DC" w:rsidRDefault="00A90710" w:rsidP="00736416">
      <w:pPr>
        <w:widowControl w:val="0"/>
        <w:spacing w:line="240" w:lineRule="auto"/>
        <w:rPr>
          <w:rFonts w:ascii="Arial Narrow" w:hAnsi="Arial Narrow"/>
          <w:color w:val="auto"/>
          <w:sz w:val="20"/>
          <w:szCs w:val="20"/>
        </w:rPr>
      </w:pPr>
      <w:r w:rsidRPr="009648DC">
        <w:rPr>
          <w:rFonts w:ascii="Arial Narrow" w:hAnsi="Arial Narrow"/>
          <w:b/>
          <w:bCs/>
          <w:color w:val="auto"/>
          <w:sz w:val="20"/>
          <w:szCs w:val="20"/>
          <w:u w:val="single"/>
        </w:rPr>
        <w:t>Complaints/</w:t>
      </w:r>
      <w:r w:rsidR="00873E2F" w:rsidRPr="009648DC">
        <w:rPr>
          <w:rFonts w:ascii="Arial Narrow" w:hAnsi="Arial Narrow"/>
          <w:b/>
          <w:bCs/>
          <w:color w:val="auto"/>
          <w:sz w:val="20"/>
          <w:szCs w:val="20"/>
          <w:u w:val="single"/>
        </w:rPr>
        <w:t>Grievances</w:t>
      </w:r>
      <w:r w:rsidR="001E77C5" w:rsidRPr="009648DC">
        <w:rPr>
          <w:rFonts w:ascii="Arial Narrow" w:hAnsi="Arial Narrow"/>
          <w:b/>
          <w:bCs/>
          <w:color w:val="auto"/>
          <w:sz w:val="20"/>
          <w:szCs w:val="20"/>
          <w:u w:val="single"/>
        </w:rPr>
        <w:t>:</w:t>
      </w:r>
      <w:r w:rsidR="007A765B" w:rsidRPr="009648DC">
        <w:rPr>
          <w:rFonts w:ascii="Arial Narrow" w:hAnsi="Arial Narrow"/>
          <w:b/>
          <w:bCs/>
          <w:color w:val="auto"/>
          <w:sz w:val="20"/>
          <w:szCs w:val="20"/>
        </w:rPr>
        <w:t xml:space="preserve"> </w:t>
      </w:r>
      <w:r w:rsidR="00736416" w:rsidRPr="009648DC">
        <w:rPr>
          <w:rFonts w:ascii="Arial Narrow" w:hAnsi="Arial Narrow"/>
          <w:color w:val="auto"/>
          <w:sz w:val="20"/>
          <w:szCs w:val="20"/>
        </w:rPr>
        <w:t>If you have a problem</w:t>
      </w:r>
      <w:r w:rsidRPr="009648DC">
        <w:rPr>
          <w:rFonts w:ascii="Arial Narrow" w:hAnsi="Arial Narrow"/>
          <w:color w:val="auto"/>
          <w:sz w:val="20"/>
          <w:szCs w:val="20"/>
        </w:rPr>
        <w:t xml:space="preserve"> or complaint, please speak to one of our staff to address your concern.  If necessary, your problem will be advanced to center management for resolutions.  You have the right to have your verbal or </w:t>
      </w:r>
      <w:r w:rsidR="00736416" w:rsidRPr="009648DC">
        <w:rPr>
          <w:rFonts w:ascii="Arial Narrow" w:hAnsi="Arial Narrow"/>
          <w:color w:val="auto"/>
          <w:sz w:val="20"/>
          <w:szCs w:val="20"/>
        </w:rPr>
        <w:t>written</w:t>
      </w:r>
      <w:r w:rsidRPr="009648DC">
        <w:rPr>
          <w:rFonts w:ascii="Arial Narrow" w:hAnsi="Arial Narrow"/>
          <w:color w:val="auto"/>
          <w:sz w:val="20"/>
          <w:szCs w:val="20"/>
        </w:rPr>
        <w:t xml:space="preserve"> grievances investigated and to receive written notification of actions taken.</w:t>
      </w:r>
    </w:p>
    <w:p w14:paraId="03968ADF" w14:textId="77777777" w:rsidR="0012098D" w:rsidRPr="009648DC" w:rsidRDefault="00873E2F" w:rsidP="00FA25F8">
      <w:pPr>
        <w:widowControl w:val="0"/>
        <w:spacing w:after="0" w:line="240" w:lineRule="auto"/>
        <w:rPr>
          <w:rFonts w:ascii="Arial Narrow" w:hAnsi="Arial Narrow"/>
          <w:color w:val="auto"/>
          <w:sz w:val="20"/>
          <w:szCs w:val="20"/>
        </w:rPr>
      </w:pPr>
      <w:r w:rsidRPr="009648DC">
        <w:rPr>
          <w:rFonts w:ascii="Arial Narrow" w:hAnsi="Arial Narrow"/>
          <w:color w:val="auto"/>
          <w:sz w:val="20"/>
          <w:szCs w:val="20"/>
        </w:rPr>
        <w:t xml:space="preserve">The following are the names and/or agencies you </w:t>
      </w:r>
      <w:r w:rsidR="00FA25F8" w:rsidRPr="009648DC">
        <w:rPr>
          <w:rFonts w:ascii="Arial Narrow" w:hAnsi="Arial Narrow"/>
          <w:color w:val="auto"/>
          <w:sz w:val="20"/>
          <w:szCs w:val="20"/>
        </w:rPr>
        <w:t>may contact</w:t>
      </w:r>
      <w:r w:rsidRPr="009648DC">
        <w:rPr>
          <w:rFonts w:ascii="Arial Narrow" w:hAnsi="Arial Narrow"/>
          <w:color w:val="auto"/>
          <w:sz w:val="20"/>
          <w:szCs w:val="20"/>
        </w:rPr>
        <w:t>:</w:t>
      </w:r>
      <w:r w:rsidR="00FA25F8" w:rsidRPr="009648DC">
        <w:rPr>
          <w:rFonts w:ascii="Arial Narrow" w:hAnsi="Arial Narrow"/>
          <w:color w:val="auto"/>
          <w:sz w:val="20"/>
          <w:szCs w:val="20"/>
        </w:rPr>
        <w:t xml:space="preserve"> </w:t>
      </w:r>
    </w:p>
    <w:p w14:paraId="415A3998" w14:textId="77777777" w:rsidR="00873E2F" w:rsidRPr="009648DC" w:rsidRDefault="00FA25F8" w:rsidP="00F53E8D">
      <w:pPr>
        <w:widowControl w:val="0"/>
        <w:spacing w:after="0" w:line="240" w:lineRule="auto"/>
        <w:rPr>
          <w:rFonts w:ascii="Arial Narrow" w:hAnsi="Arial Narrow"/>
          <w:color w:val="auto"/>
          <w:sz w:val="20"/>
          <w:szCs w:val="20"/>
        </w:rPr>
      </w:pPr>
      <w:r w:rsidRPr="009648DC">
        <w:rPr>
          <w:rFonts w:ascii="Arial Narrow" w:hAnsi="Arial Narrow"/>
          <w:color w:val="auto"/>
          <w:sz w:val="20"/>
          <w:szCs w:val="20"/>
        </w:rPr>
        <w:t xml:space="preserve">    </w:t>
      </w:r>
      <w:r w:rsidR="00F53E8D" w:rsidRPr="009648DC">
        <w:rPr>
          <w:rFonts w:ascii="Arial Narrow" w:hAnsi="Arial Narrow"/>
          <w:color w:val="auto"/>
          <w:sz w:val="20"/>
          <w:szCs w:val="20"/>
        </w:rPr>
        <w:tab/>
        <w:t xml:space="preserve">     </w:t>
      </w:r>
      <w:r w:rsidR="00C60683" w:rsidRPr="009648DC">
        <w:rPr>
          <w:rFonts w:ascii="Arial Narrow" w:hAnsi="Arial Narrow"/>
          <w:b/>
          <w:bCs/>
          <w:color w:val="auto"/>
          <w:sz w:val="20"/>
          <w:szCs w:val="20"/>
        </w:rPr>
        <w:t>North Metro Surgery</w:t>
      </w:r>
      <w:r w:rsidR="00914F2F" w:rsidRPr="009648DC">
        <w:rPr>
          <w:rFonts w:ascii="Arial Narrow" w:hAnsi="Arial Narrow"/>
          <w:b/>
          <w:bCs/>
          <w:color w:val="auto"/>
          <w:sz w:val="20"/>
          <w:szCs w:val="20"/>
        </w:rPr>
        <w:t xml:space="preserve"> Center</w:t>
      </w:r>
    </w:p>
    <w:p w14:paraId="3D6058FB" w14:textId="6467EE11" w:rsidR="00914F2F" w:rsidRPr="009648DC" w:rsidRDefault="00CF64D6" w:rsidP="00186047">
      <w:pPr>
        <w:widowControl w:val="0"/>
        <w:spacing w:after="0" w:line="240" w:lineRule="auto"/>
        <w:jc w:val="center"/>
        <w:rPr>
          <w:rFonts w:ascii="Arial Narrow" w:hAnsi="Arial Narrow"/>
          <w:b/>
          <w:bCs/>
          <w:color w:val="auto"/>
          <w:sz w:val="20"/>
          <w:szCs w:val="20"/>
        </w:rPr>
      </w:pPr>
      <w:r>
        <w:rPr>
          <w:rFonts w:ascii="Arial Narrow" w:hAnsi="Arial Narrow"/>
          <w:b/>
          <w:bCs/>
          <w:color w:val="auto"/>
          <w:sz w:val="20"/>
          <w:szCs w:val="20"/>
        </w:rPr>
        <w:t>Dakota Nelsen</w:t>
      </w:r>
      <w:r w:rsidR="00C60683" w:rsidRPr="009648DC">
        <w:rPr>
          <w:rFonts w:ascii="Arial Narrow" w:hAnsi="Arial Narrow"/>
          <w:b/>
          <w:bCs/>
          <w:color w:val="auto"/>
          <w:sz w:val="20"/>
          <w:szCs w:val="20"/>
        </w:rPr>
        <w:t>,</w:t>
      </w:r>
      <w:r w:rsidR="00914F2F" w:rsidRPr="009648DC">
        <w:rPr>
          <w:rFonts w:ascii="Arial Narrow" w:hAnsi="Arial Narrow"/>
          <w:b/>
          <w:bCs/>
          <w:color w:val="auto"/>
          <w:sz w:val="20"/>
          <w:szCs w:val="20"/>
        </w:rPr>
        <w:t xml:space="preserve"> Center </w:t>
      </w:r>
      <w:r>
        <w:rPr>
          <w:rFonts w:ascii="Arial Narrow" w:hAnsi="Arial Narrow"/>
          <w:b/>
          <w:bCs/>
          <w:color w:val="auto"/>
          <w:sz w:val="20"/>
          <w:szCs w:val="20"/>
        </w:rPr>
        <w:t>Administrator</w:t>
      </w:r>
    </w:p>
    <w:p w14:paraId="34426A14" w14:textId="77777777" w:rsidR="00914F2F" w:rsidRPr="009648DC" w:rsidRDefault="00C60683" w:rsidP="00186047">
      <w:pPr>
        <w:widowControl w:val="0"/>
        <w:spacing w:after="0" w:line="240" w:lineRule="auto"/>
        <w:jc w:val="center"/>
        <w:rPr>
          <w:rFonts w:ascii="Arial Narrow" w:hAnsi="Arial Narrow"/>
          <w:b/>
          <w:bCs/>
          <w:color w:val="auto"/>
          <w:sz w:val="20"/>
          <w:szCs w:val="20"/>
        </w:rPr>
      </w:pPr>
      <w:r w:rsidRPr="009648DC">
        <w:rPr>
          <w:rFonts w:ascii="Arial Narrow" w:hAnsi="Arial Narrow"/>
          <w:b/>
          <w:bCs/>
          <w:color w:val="auto"/>
          <w:sz w:val="20"/>
          <w:szCs w:val="20"/>
        </w:rPr>
        <w:t xml:space="preserve">11855 Ulysses St., </w:t>
      </w:r>
      <w:r w:rsidR="00914F2F" w:rsidRPr="009648DC">
        <w:rPr>
          <w:rFonts w:ascii="Arial Narrow" w:hAnsi="Arial Narrow"/>
          <w:b/>
          <w:bCs/>
          <w:color w:val="auto"/>
          <w:sz w:val="20"/>
          <w:szCs w:val="20"/>
        </w:rPr>
        <w:t xml:space="preserve">Suite </w:t>
      </w:r>
      <w:r w:rsidRPr="009648DC">
        <w:rPr>
          <w:rFonts w:ascii="Arial Narrow" w:hAnsi="Arial Narrow"/>
          <w:b/>
          <w:bCs/>
          <w:color w:val="auto"/>
          <w:sz w:val="20"/>
          <w:szCs w:val="20"/>
        </w:rPr>
        <w:t>270</w:t>
      </w:r>
    </w:p>
    <w:p w14:paraId="72EC5362" w14:textId="77777777" w:rsidR="00914F2F" w:rsidRPr="009648DC" w:rsidRDefault="00C60683" w:rsidP="00186047">
      <w:pPr>
        <w:widowControl w:val="0"/>
        <w:spacing w:after="0" w:line="240" w:lineRule="auto"/>
        <w:jc w:val="center"/>
        <w:rPr>
          <w:rFonts w:ascii="Arial Narrow" w:hAnsi="Arial Narrow"/>
          <w:b/>
          <w:bCs/>
          <w:color w:val="auto"/>
          <w:sz w:val="20"/>
          <w:szCs w:val="20"/>
        </w:rPr>
      </w:pPr>
      <w:r w:rsidRPr="009648DC">
        <w:rPr>
          <w:rFonts w:ascii="Arial Narrow" w:hAnsi="Arial Narrow"/>
          <w:b/>
          <w:bCs/>
          <w:color w:val="auto"/>
          <w:sz w:val="20"/>
          <w:szCs w:val="20"/>
        </w:rPr>
        <w:t>Blaine</w:t>
      </w:r>
      <w:r w:rsidR="00914F2F" w:rsidRPr="009648DC">
        <w:rPr>
          <w:rFonts w:ascii="Arial Narrow" w:hAnsi="Arial Narrow"/>
          <w:b/>
          <w:bCs/>
          <w:color w:val="auto"/>
          <w:sz w:val="20"/>
          <w:szCs w:val="20"/>
        </w:rPr>
        <w:t>, MN 554</w:t>
      </w:r>
      <w:r w:rsidRPr="009648DC">
        <w:rPr>
          <w:rFonts w:ascii="Arial Narrow" w:hAnsi="Arial Narrow"/>
          <w:b/>
          <w:bCs/>
          <w:color w:val="auto"/>
          <w:sz w:val="20"/>
          <w:szCs w:val="20"/>
        </w:rPr>
        <w:t>34</w:t>
      </w:r>
    </w:p>
    <w:p w14:paraId="6F47D9CC" w14:textId="77777777" w:rsidR="00914F2F" w:rsidRPr="009648DC" w:rsidRDefault="00C60683" w:rsidP="00186047">
      <w:pPr>
        <w:widowControl w:val="0"/>
        <w:spacing w:after="0" w:line="240" w:lineRule="auto"/>
        <w:jc w:val="center"/>
        <w:rPr>
          <w:rFonts w:ascii="Arial Narrow" w:hAnsi="Arial Narrow"/>
          <w:b/>
          <w:bCs/>
          <w:color w:val="auto"/>
          <w:sz w:val="20"/>
          <w:szCs w:val="20"/>
        </w:rPr>
      </w:pPr>
      <w:r w:rsidRPr="009648DC">
        <w:rPr>
          <w:rFonts w:ascii="Arial Narrow" w:hAnsi="Arial Narrow"/>
          <w:b/>
          <w:bCs/>
          <w:color w:val="auto"/>
          <w:sz w:val="20"/>
          <w:szCs w:val="20"/>
        </w:rPr>
        <w:t>(</w:t>
      </w:r>
      <w:r w:rsidR="00914F2F" w:rsidRPr="009648DC">
        <w:rPr>
          <w:rFonts w:ascii="Arial Narrow" w:hAnsi="Arial Narrow"/>
          <w:b/>
          <w:bCs/>
          <w:color w:val="auto"/>
          <w:sz w:val="20"/>
          <w:szCs w:val="20"/>
        </w:rPr>
        <w:t>763</w:t>
      </w:r>
      <w:r w:rsidRPr="009648DC">
        <w:rPr>
          <w:rFonts w:ascii="Arial Narrow" w:hAnsi="Arial Narrow"/>
          <w:b/>
          <w:bCs/>
          <w:color w:val="auto"/>
          <w:sz w:val="20"/>
          <w:szCs w:val="20"/>
        </w:rPr>
        <w:t>) 755-6540</w:t>
      </w:r>
    </w:p>
    <w:p w14:paraId="327B6969" w14:textId="77777777" w:rsidR="0023386A" w:rsidRPr="009648DC" w:rsidRDefault="00873E2F" w:rsidP="00873E2F">
      <w:pPr>
        <w:pStyle w:val="Default"/>
        <w:rPr>
          <w:rFonts w:ascii="Arial Narrow" w:hAnsi="Arial Narrow"/>
          <w:color w:val="auto"/>
          <w:sz w:val="20"/>
          <w:szCs w:val="20"/>
        </w:rPr>
      </w:pPr>
      <w:r w:rsidRPr="009648DC">
        <w:rPr>
          <w:rFonts w:ascii="Arial Narrow" w:hAnsi="Arial Narrow"/>
          <w:color w:val="auto"/>
          <w:sz w:val="20"/>
          <w:szCs w:val="20"/>
        </w:rPr>
        <w:t xml:space="preserve">You may contact your state to </w:t>
      </w:r>
      <w:r w:rsidR="00FA25F8" w:rsidRPr="009648DC">
        <w:rPr>
          <w:rFonts w:ascii="Arial Narrow" w:hAnsi="Arial Narrow"/>
          <w:color w:val="auto"/>
          <w:sz w:val="20"/>
          <w:szCs w:val="20"/>
        </w:rPr>
        <w:t>report a</w:t>
      </w:r>
      <w:r w:rsidR="0023386A" w:rsidRPr="009648DC">
        <w:rPr>
          <w:rFonts w:ascii="Arial Narrow" w:hAnsi="Arial Narrow"/>
          <w:color w:val="auto"/>
          <w:sz w:val="20"/>
          <w:szCs w:val="20"/>
        </w:rPr>
        <w:t xml:space="preserve"> complaint:</w:t>
      </w:r>
    </w:p>
    <w:p w14:paraId="4387B630" w14:textId="77777777" w:rsidR="008E74B9" w:rsidRPr="009648DC" w:rsidRDefault="00914F2F" w:rsidP="00684BA8">
      <w:pPr>
        <w:pStyle w:val="Default"/>
        <w:jc w:val="center"/>
        <w:rPr>
          <w:rFonts w:ascii="Arial Narrow" w:hAnsi="Arial Narrow"/>
          <w:b/>
          <w:bCs/>
          <w:color w:val="auto"/>
          <w:sz w:val="20"/>
          <w:szCs w:val="20"/>
        </w:rPr>
      </w:pPr>
      <w:r w:rsidRPr="009648DC">
        <w:rPr>
          <w:rFonts w:ascii="Arial Narrow" w:hAnsi="Arial Narrow"/>
          <w:b/>
          <w:bCs/>
          <w:color w:val="auto"/>
          <w:sz w:val="20"/>
          <w:szCs w:val="20"/>
        </w:rPr>
        <w:t>Minnesota Dept</w:t>
      </w:r>
      <w:r w:rsidR="0023386A" w:rsidRPr="009648DC">
        <w:rPr>
          <w:rFonts w:ascii="Arial Narrow" w:hAnsi="Arial Narrow"/>
          <w:b/>
          <w:bCs/>
          <w:color w:val="auto"/>
          <w:sz w:val="20"/>
          <w:szCs w:val="20"/>
        </w:rPr>
        <w:t>.</w:t>
      </w:r>
      <w:r w:rsidRPr="009648DC">
        <w:rPr>
          <w:rFonts w:ascii="Arial Narrow" w:hAnsi="Arial Narrow"/>
          <w:b/>
          <w:bCs/>
          <w:color w:val="auto"/>
          <w:sz w:val="20"/>
          <w:szCs w:val="20"/>
        </w:rPr>
        <w:t xml:space="preserve"> of Health</w:t>
      </w:r>
    </w:p>
    <w:p w14:paraId="48652F7F" w14:textId="77777777" w:rsidR="00914F2F" w:rsidRPr="009648DC" w:rsidRDefault="00186047" w:rsidP="00684BA8">
      <w:pPr>
        <w:pStyle w:val="Default"/>
        <w:spacing w:line="240" w:lineRule="auto"/>
        <w:jc w:val="center"/>
        <w:rPr>
          <w:rFonts w:ascii="Arial Narrow" w:hAnsi="Arial Narrow"/>
          <w:b/>
          <w:bCs/>
          <w:color w:val="auto"/>
          <w:sz w:val="20"/>
          <w:szCs w:val="20"/>
        </w:rPr>
      </w:pPr>
      <w:r w:rsidRPr="009648DC">
        <w:rPr>
          <w:rFonts w:ascii="Arial Narrow" w:hAnsi="Arial Narrow"/>
          <w:b/>
          <w:bCs/>
          <w:color w:val="auto"/>
          <w:sz w:val="20"/>
          <w:szCs w:val="20"/>
        </w:rPr>
        <w:t>O</w:t>
      </w:r>
      <w:r w:rsidR="00914F2F" w:rsidRPr="009648DC">
        <w:rPr>
          <w:rFonts w:ascii="Arial Narrow" w:hAnsi="Arial Narrow"/>
          <w:b/>
          <w:bCs/>
          <w:color w:val="auto"/>
          <w:sz w:val="20"/>
          <w:szCs w:val="20"/>
        </w:rPr>
        <w:t>ffice of Health Facility Complaints</w:t>
      </w:r>
    </w:p>
    <w:p w14:paraId="6CDBEFBA" w14:textId="77777777" w:rsidR="00914F2F" w:rsidRPr="009648DC" w:rsidRDefault="00D473E6" w:rsidP="00684BA8">
      <w:pPr>
        <w:pStyle w:val="Default"/>
        <w:spacing w:line="240" w:lineRule="auto"/>
        <w:jc w:val="center"/>
        <w:rPr>
          <w:rFonts w:ascii="Arial Narrow" w:hAnsi="Arial Narrow"/>
          <w:b/>
          <w:bCs/>
          <w:color w:val="auto"/>
          <w:sz w:val="20"/>
          <w:szCs w:val="20"/>
        </w:rPr>
      </w:pPr>
      <w:r w:rsidRPr="009648DC">
        <w:rPr>
          <w:rFonts w:ascii="Arial Narrow" w:hAnsi="Arial Narrow"/>
          <w:b/>
          <w:bCs/>
          <w:color w:val="auto"/>
          <w:sz w:val="20"/>
          <w:szCs w:val="20"/>
        </w:rPr>
        <w:t>P.O. Box 64970</w:t>
      </w:r>
    </w:p>
    <w:p w14:paraId="4C88B58B" w14:textId="77777777" w:rsidR="009E223B" w:rsidRPr="009648DC" w:rsidRDefault="00D473E6" w:rsidP="00684BA8">
      <w:pPr>
        <w:pStyle w:val="Default"/>
        <w:spacing w:line="240" w:lineRule="auto"/>
        <w:jc w:val="center"/>
        <w:rPr>
          <w:rFonts w:ascii="Arial Narrow" w:hAnsi="Arial Narrow"/>
          <w:b/>
          <w:bCs/>
          <w:color w:val="auto"/>
          <w:sz w:val="20"/>
          <w:szCs w:val="20"/>
        </w:rPr>
      </w:pPr>
      <w:r w:rsidRPr="009648DC">
        <w:rPr>
          <w:rFonts w:ascii="Arial Narrow" w:hAnsi="Arial Narrow"/>
          <w:b/>
          <w:bCs/>
          <w:color w:val="auto"/>
          <w:sz w:val="20"/>
          <w:szCs w:val="20"/>
        </w:rPr>
        <w:t>St. Paul, MN 55164-0970</w:t>
      </w:r>
    </w:p>
    <w:p w14:paraId="33A982D1" w14:textId="77777777" w:rsidR="00D473E6" w:rsidRPr="009648DC" w:rsidRDefault="00D473E6" w:rsidP="00684BA8">
      <w:pPr>
        <w:pStyle w:val="Default"/>
        <w:spacing w:line="240" w:lineRule="auto"/>
        <w:jc w:val="center"/>
        <w:rPr>
          <w:rFonts w:ascii="Arial Narrow" w:hAnsi="Arial Narrow"/>
          <w:b/>
          <w:bCs/>
          <w:color w:val="auto"/>
          <w:sz w:val="18"/>
          <w:szCs w:val="18"/>
        </w:rPr>
      </w:pPr>
      <w:r w:rsidRPr="009648DC">
        <w:rPr>
          <w:color w:val="auto"/>
          <w:sz w:val="18"/>
          <w:szCs w:val="18"/>
          <w:lang w:val="en"/>
        </w:rPr>
        <w:t>651-201-4201 or 1-800-369-7994</w:t>
      </w:r>
    </w:p>
    <w:p w14:paraId="090C664B" w14:textId="77777777" w:rsidR="0023386A" w:rsidRPr="009648DC" w:rsidRDefault="00E1541C" w:rsidP="00684BA8">
      <w:pPr>
        <w:pStyle w:val="Default"/>
        <w:jc w:val="center"/>
        <w:rPr>
          <w:rFonts w:ascii="Arial Narrow" w:hAnsi="Arial Narrow" w:cs="Times New Roman"/>
          <w:color w:val="auto"/>
          <w:sz w:val="20"/>
          <w:szCs w:val="20"/>
        </w:rPr>
      </w:pPr>
      <w:r w:rsidRPr="009648DC">
        <w:rPr>
          <w:rFonts w:ascii="Arial Narrow" w:hAnsi="Arial Narrow"/>
          <w:color w:val="auto"/>
          <w:sz w:val="20"/>
          <w:szCs w:val="20"/>
        </w:rPr>
        <w:t>Email: health.fpc-web@state.mn.us</w:t>
      </w:r>
    </w:p>
    <w:p w14:paraId="3BBD00F8" w14:textId="77777777" w:rsidR="0023386A" w:rsidRPr="009648DC" w:rsidRDefault="0023386A" w:rsidP="0023386A">
      <w:pPr>
        <w:pStyle w:val="Default"/>
        <w:spacing w:line="240" w:lineRule="auto"/>
        <w:rPr>
          <w:rFonts w:ascii="Arial Narrow" w:hAnsi="Arial Narrow"/>
          <w:color w:val="auto"/>
          <w:sz w:val="20"/>
          <w:szCs w:val="20"/>
        </w:rPr>
      </w:pPr>
      <w:r w:rsidRPr="009648DC">
        <w:rPr>
          <w:rFonts w:ascii="Arial Narrow" w:hAnsi="Arial Narrow" w:cs="Times New Roman"/>
          <w:color w:val="auto"/>
          <w:sz w:val="20"/>
          <w:szCs w:val="20"/>
        </w:rPr>
        <w:t>Medicare beneficiaries may also file a complaint with the</w:t>
      </w:r>
      <w:r w:rsidR="00873E2F" w:rsidRPr="009648DC">
        <w:rPr>
          <w:rFonts w:ascii="Arial Narrow" w:hAnsi="Arial Narrow"/>
          <w:color w:val="auto"/>
          <w:sz w:val="20"/>
          <w:szCs w:val="20"/>
        </w:rPr>
        <w:t xml:space="preserve">:   </w:t>
      </w:r>
    </w:p>
    <w:p w14:paraId="5CDB0CFF" w14:textId="77777777" w:rsidR="0023386A" w:rsidRPr="009648DC" w:rsidRDefault="004C0FF5" w:rsidP="0023386A">
      <w:pPr>
        <w:pStyle w:val="Default"/>
        <w:spacing w:line="240" w:lineRule="auto"/>
        <w:rPr>
          <w:rFonts w:ascii="Arial Narrow" w:hAnsi="Arial Narrow"/>
          <w:b/>
          <w:bCs/>
          <w:color w:val="auto"/>
          <w:sz w:val="20"/>
          <w:szCs w:val="20"/>
        </w:rPr>
      </w:pPr>
      <w:r w:rsidRPr="009648DC">
        <w:rPr>
          <w:rFonts w:ascii="Arial Narrow" w:hAnsi="Arial Narrow"/>
          <w:b/>
          <w:bCs/>
          <w:color w:val="auto"/>
          <w:sz w:val="20"/>
          <w:szCs w:val="20"/>
        </w:rPr>
        <w:t xml:space="preserve">    </w:t>
      </w:r>
      <w:r w:rsidR="009E223B" w:rsidRPr="009648DC">
        <w:rPr>
          <w:rFonts w:ascii="Arial Narrow" w:hAnsi="Arial Narrow"/>
          <w:b/>
          <w:bCs/>
          <w:color w:val="auto"/>
          <w:sz w:val="20"/>
          <w:szCs w:val="20"/>
        </w:rPr>
        <w:t xml:space="preserve">            </w:t>
      </w:r>
      <w:r w:rsidRPr="009648DC">
        <w:rPr>
          <w:rFonts w:ascii="Arial Narrow" w:hAnsi="Arial Narrow"/>
          <w:b/>
          <w:bCs/>
          <w:color w:val="auto"/>
          <w:sz w:val="20"/>
          <w:szCs w:val="20"/>
        </w:rPr>
        <w:t xml:space="preserve">  </w:t>
      </w:r>
      <w:r w:rsidR="007E2503" w:rsidRPr="009648DC">
        <w:rPr>
          <w:rFonts w:ascii="Arial Narrow" w:hAnsi="Arial Narrow"/>
          <w:b/>
          <w:bCs/>
          <w:color w:val="auto"/>
          <w:sz w:val="20"/>
          <w:szCs w:val="20"/>
        </w:rPr>
        <w:t>Medicare Ombudsman W</w:t>
      </w:r>
      <w:r w:rsidR="00873E2F" w:rsidRPr="009648DC">
        <w:rPr>
          <w:rFonts w:ascii="Arial Narrow" w:hAnsi="Arial Narrow"/>
          <w:b/>
          <w:bCs/>
          <w:color w:val="auto"/>
          <w:sz w:val="20"/>
          <w:szCs w:val="20"/>
        </w:rPr>
        <w:t>eb</w:t>
      </w:r>
      <w:r w:rsidR="0023386A" w:rsidRPr="009648DC">
        <w:rPr>
          <w:rFonts w:ascii="Arial Narrow" w:hAnsi="Arial Narrow"/>
          <w:b/>
          <w:bCs/>
          <w:color w:val="auto"/>
          <w:sz w:val="20"/>
          <w:szCs w:val="20"/>
        </w:rPr>
        <w:t>sit</w:t>
      </w:r>
      <w:r w:rsidR="00873E2F" w:rsidRPr="009648DC">
        <w:rPr>
          <w:rFonts w:ascii="Arial Narrow" w:hAnsi="Arial Narrow"/>
          <w:b/>
          <w:bCs/>
          <w:color w:val="auto"/>
          <w:sz w:val="20"/>
          <w:szCs w:val="20"/>
        </w:rPr>
        <w:t>e</w:t>
      </w:r>
      <w:r w:rsidR="00FB3744" w:rsidRPr="009648DC">
        <w:rPr>
          <w:rFonts w:ascii="Arial Narrow" w:hAnsi="Arial Narrow"/>
          <w:b/>
          <w:bCs/>
          <w:color w:val="auto"/>
          <w:sz w:val="20"/>
          <w:szCs w:val="20"/>
        </w:rPr>
        <w:t xml:space="preserve">         </w:t>
      </w:r>
    </w:p>
    <w:p w14:paraId="5A8E89D9" w14:textId="66497B39" w:rsidR="00873E2F" w:rsidRPr="009648DC" w:rsidRDefault="00873E2F" w:rsidP="009E223B">
      <w:pPr>
        <w:pStyle w:val="Default"/>
        <w:spacing w:line="240" w:lineRule="auto"/>
        <w:rPr>
          <w:rFonts w:ascii="Arial Narrow" w:hAnsi="Arial Narrow" w:cs="Times New Roman"/>
          <w:color w:val="auto"/>
          <w:sz w:val="20"/>
          <w:szCs w:val="20"/>
        </w:rPr>
      </w:pPr>
      <w:r w:rsidRPr="009648DC">
        <w:rPr>
          <w:rFonts w:ascii="Arial Narrow" w:hAnsi="Arial Narrow"/>
          <w:color w:val="auto"/>
          <w:sz w:val="20"/>
          <w:szCs w:val="20"/>
        </w:rPr>
        <w:t xml:space="preserve">         </w:t>
      </w:r>
      <w:r w:rsidR="00CE2CFA">
        <w:rPr>
          <w:rFonts w:ascii="Arial Narrow" w:hAnsi="Arial Narrow"/>
          <w:color w:val="auto"/>
          <w:sz w:val="20"/>
          <w:szCs w:val="20"/>
        </w:rPr>
        <w:t>https://www.cms.gov/center/special-topic/ombudsman/medicare-beneficiary-ombudsman-home</w:t>
      </w:r>
    </w:p>
    <w:p w14:paraId="294B234C" w14:textId="77777777" w:rsidR="00684BA8" w:rsidRPr="009648DC" w:rsidRDefault="00873E2F" w:rsidP="00684BA8">
      <w:pPr>
        <w:pStyle w:val="Default"/>
        <w:jc w:val="center"/>
        <w:rPr>
          <w:rFonts w:ascii="Arial Narrow" w:hAnsi="Arial Narrow"/>
          <w:color w:val="auto"/>
          <w:sz w:val="20"/>
          <w:szCs w:val="20"/>
        </w:rPr>
      </w:pPr>
      <w:r w:rsidRPr="009648DC">
        <w:rPr>
          <w:rFonts w:ascii="Arial Narrow" w:hAnsi="Arial Narrow"/>
          <w:b/>
          <w:bCs/>
          <w:color w:val="auto"/>
          <w:sz w:val="20"/>
          <w:szCs w:val="20"/>
        </w:rPr>
        <w:t>Medicare:</w:t>
      </w:r>
      <w:r w:rsidRPr="009648DC">
        <w:rPr>
          <w:rFonts w:ascii="Arial Narrow" w:hAnsi="Arial Narrow"/>
          <w:color w:val="auto"/>
          <w:sz w:val="20"/>
          <w:szCs w:val="20"/>
        </w:rPr>
        <w:t xml:space="preserve"> </w:t>
      </w:r>
      <w:hyperlink r:id="rId6" w:history="1">
        <w:r w:rsidRPr="009648DC">
          <w:rPr>
            <w:rStyle w:val="Hyperlink"/>
            <w:rFonts w:ascii="Arial Narrow" w:hAnsi="Arial Narrow"/>
            <w:color w:val="auto"/>
            <w:sz w:val="20"/>
            <w:szCs w:val="20"/>
          </w:rPr>
          <w:t>www.medicare.gov</w:t>
        </w:r>
      </w:hyperlink>
    </w:p>
    <w:p w14:paraId="4295EFCE" w14:textId="77777777" w:rsidR="00873E2F" w:rsidRPr="009648DC" w:rsidRDefault="00873E2F" w:rsidP="00684BA8">
      <w:pPr>
        <w:pStyle w:val="Default"/>
        <w:jc w:val="center"/>
        <w:rPr>
          <w:rFonts w:ascii="Arial Narrow" w:hAnsi="Arial Narrow"/>
          <w:color w:val="auto"/>
          <w:sz w:val="20"/>
          <w:szCs w:val="20"/>
        </w:rPr>
      </w:pPr>
      <w:r w:rsidRPr="009648DC">
        <w:rPr>
          <w:rFonts w:ascii="Arial Narrow" w:hAnsi="Arial Narrow"/>
          <w:color w:val="auto"/>
          <w:sz w:val="20"/>
          <w:szCs w:val="20"/>
        </w:rPr>
        <w:t>or call 1-800-MEDICARE (1-800-633-4227)</w:t>
      </w:r>
    </w:p>
    <w:p w14:paraId="0D1D7979" w14:textId="77777777" w:rsidR="00684BA8" w:rsidRPr="009648DC" w:rsidRDefault="00684BA8" w:rsidP="00F53E8D">
      <w:pPr>
        <w:widowControl w:val="0"/>
        <w:spacing w:after="0" w:line="240" w:lineRule="auto"/>
        <w:rPr>
          <w:rFonts w:ascii="Arial Narrow" w:hAnsi="Arial Narrow"/>
          <w:b/>
          <w:bCs/>
          <w:color w:val="auto"/>
          <w:sz w:val="20"/>
          <w:szCs w:val="20"/>
        </w:rPr>
      </w:pPr>
    </w:p>
    <w:p w14:paraId="3EC9BCF2" w14:textId="77777777" w:rsidR="00F53E8D" w:rsidRPr="009648DC" w:rsidRDefault="00873E2F" w:rsidP="00F53E8D">
      <w:pPr>
        <w:widowControl w:val="0"/>
        <w:spacing w:after="0" w:line="240" w:lineRule="auto"/>
        <w:rPr>
          <w:rStyle w:val="Hyperlink"/>
          <w:rFonts w:ascii="Arial Narrow" w:hAnsi="Arial Narrow"/>
          <w:color w:val="auto"/>
          <w:sz w:val="20"/>
          <w:szCs w:val="20"/>
        </w:rPr>
      </w:pPr>
      <w:r w:rsidRPr="009648DC">
        <w:rPr>
          <w:rFonts w:ascii="Arial Narrow" w:hAnsi="Arial Narrow"/>
          <w:b/>
          <w:bCs/>
          <w:color w:val="auto"/>
          <w:sz w:val="20"/>
          <w:szCs w:val="20"/>
        </w:rPr>
        <w:t xml:space="preserve">Office of the Inspector General: </w:t>
      </w:r>
      <w:hyperlink r:id="rId7" w:history="1">
        <w:r w:rsidRPr="009648DC">
          <w:rPr>
            <w:rStyle w:val="Hyperlink"/>
            <w:rFonts w:ascii="Arial Narrow" w:hAnsi="Arial Narrow"/>
            <w:color w:val="auto"/>
            <w:sz w:val="20"/>
            <w:szCs w:val="20"/>
          </w:rPr>
          <w:t>http://oig.hhs.gov</w:t>
        </w:r>
      </w:hyperlink>
    </w:p>
    <w:p w14:paraId="5C626D46" w14:textId="77777777" w:rsidR="00F53E8D" w:rsidRPr="009648DC" w:rsidRDefault="0023386A" w:rsidP="00F53E8D">
      <w:pPr>
        <w:widowControl w:val="0"/>
        <w:spacing w:after="0" w:line="240" w:lineRule="auto"/>
        <w:rPr>
          <w:rStyle w:val="Hyperlink"/>
          <w:rFonts w:ascii="Arial Narrow" w:hAnsi="Arial Narrow"/>
          <w:color w:val="auto"/>
          <w:sz w:val="20"/>
          <w:szCs w:val="20"/>
        </w:rPr>
      </w:pPr>
      <w:r w:rsidRPr="009648DC">
        <w:rPr>
          <w:rStyle w:val="Hyperlink"/>
          <w:rFonts w:ascii="Arial Narrow" w:hAnsi="Arial Narrow"/>
          <w:color w:val="auto"/>
          <w:sz w:val="20"/>
          <w:szCs w:val="20"/>
          <w:u w:val="none"/>
        </w:rPr>
        <w:t>This facility is accredited by the Accreditation Association for Ambulatory Health Care (AAAHC).  Complaints or grievances may also be filed through:</w:t>
      </w:r>
    </w:p>
    <w:p w14:paraId="4706FCB5" w14:textId="77777777" w:rsidR="0023386A" w:rsidRPr="009648DC" w:rsidRDefault="00F53E8D" w:rsidP="00F53E8D">
      <w:pPr>
        <w:widowControl w:val="0"/>
        <w:spacing w:after="0" w:line="240" w:lineRule="auto"/>
        <w:rPr>
          <w:rStyle w:val="Hyperlink"/>
          <w:rFonts w:ascii="Arial Narrow" w:hAnsi="Arial Narrow"/>
          <w:color w:val="auto"/>
          <w:sz w:val="20"/>
          <w:szCs w:val="20"/>
        </w:rPr>
      </w:pPr>
      <w:r w:rsidRPr="009648DC">
        <w:rPr>
          <w:rStyle w:val="Hyperlink"/>
          <w:rFonts w:ascii="Arial Narrow" w:hAnsi="Arial Narrow"/>
          <w:color w:val="auto"/>
          <w:sz w:val="20"/>
          <w:szCs w:val="20"/>
          <w:u w:val="none"/>
        </w:rPr>
        <w:t xml:space="preserve">                                     </w:t>
      </w:r>
      <w:r w:rsidR="0023386A" w:rsidRPr="009648DC">
        <w:rPr>
          <w:rStyle w:val="Hyperlink"/>
          <w:rFonts w:ascii="Arial Narrow" w:hAnsi="Arial Narrow"/>
          <w:color w:val="auto"/>
          <w:sz w:val="20"/>
          <w:szCs w:val="20"/>
          <w:u w:val="none"/>
        </w:rPr>
        <w:t>AAAHC</w:t>
      </w:r>
    </w:p>
    <w:p w14:paraId="72198344" w14:textId="77777777" w:rsidR="0023386A" w:rsidRPr="009648DC" w:rsidRDefault="0023386A" w:rsidP="00186047">
      <w:pPr>
        <w:widowControl w:val="0"/>
        <w:spacing w:after="0" w:line="240" w:lineRule="auto"/>
        <w:jc w:val="center"/>
        <w:rPr>
          <w:rStyle w:val="Hyperlink"/>
          <w:rFonts w:ascii="Arial Narrow" w:hAnsi="Arial Narrow"/>
          <w:color w:val="auto"/>
          <w:sz w:val="20"/>
          <w:szCs w:val="20"/>
          <w:u w:val="none"/>
        </w:rPr>
      </w:pPr>
      <w:r w:rsidRPr="009648DC">
        <w:rPr>
          <w:rStyle w:val="Hyperlink"/>
          <w:rFonts w:ascii="Arial Narrow" w:hAnsi="Arial Narrow"/>
          <w:color w:val="auto"/>
          <w:sz w:val="20"/>
          <w:szCs w:val="20"/>
          <w:u w:val="none"/>
        </w:rPr>
        <w:t xml:space="preserve">5250 Old Orchard Road, </w:t>
      </w:r>
      <w:r w:rsidR="0012098D" w:rsidRPr="009648DC">
        <w:rPr>
          <w:rStyle w:val="Hyperlink"/>
          <w:rFonts w:ascii="Arial Narrow" w:hAnsi="Arial Narrow"/>
          <w:color w:val="auto"/>
          <w:sz w:val="20"/>
          <w:szCs w:val="20"/>
          <w:u w:val="none"/>
        </w:rPr>
        <w:t>Suite</w:t>
      </w:r>
      <w:r w:rsidRPr="009648DC">
        <w:rPr>
          <w:rStyle w:val="Hyperlink"/>
          <w:rFonts w:ascii="Arial Narrow" w:hAnsi="Arial Narrow"/>
          <w:color w:val="auto"/>
          <w:sz w:val="20"/>
          <w:szCs w:val="20"/>
          <w:u w:val="none"/>
        </w:rPr>
        <w:t xml:space="preserve"> 200</w:t>
      </w:r>
    </w:p>
    <w:p w14:paraId="57CDCDE6" w14:textId="77777777" w:rsidR="0023386A" w:rsidRPr="009648DC" w:rsidRDefault="0023386A" w:rsidP="00186047">
      <w:pPr>
        <w:widowControl w:val="0"/>
        <w:spacing w:after="0" w:line="240" w:lineRule="auto"/>
        <w:jc w:val="center"/>
        <w:rPr>
          <w:rStyle w:val="Hyperlink"/>
          <w:rFonts w:ascii="Arial Narrow" w:hAnsi="Arial Narrow"/>
          <w:color w:val="auto"/>
          <w:sz w:val="20"/>
          <w:szCs w:val="20"/>
          <w:u w:val="none"/>
        </w:rPr>
      </w:pPr>
      <w:r w:rsidRPr="009648DC">
        <w:rPr>
          <w:rStyle w:val="Hyperlink"/>
          <w:rFonts w:ascii="Arial Narrow" w:hAnsi="Arial Narrow"/>
          <w:color w:val="auto"/>
          <w:sz w:val="20"/>
          <w:szCs w:val="20"/>
          <w:u w:val="none"/>
        </w:rPr>
        <w:t xml:space="preserve">Skokie, </w:t>
      </w:r>
      <w:proofErr w:type="gramStart"/>
      <w:r w:rsidRPr="009648DC">
        <w:rPr>
          <w:rStyle w:val="Hyperlink"/>
          <w:rFonts w:ascii="Arial Narrow" w:hAnsi="Arial Narrow"/>
          <w:color w:val="auto"/>
          <w:sz w:val="20"/>
          <w:szCs w:val="20"/>
          <w:u w:val="none"/>
        </w:rPr>
        <w:t>Il  60077</w:t>
      </w:r>
      <w:proofErr w:type="gramEnd"/>
    </w:p>
    <w:p w14:paraId="0D60D6AF" w14:textId="77777777" w:rsidR="0023386A" w:rsidRPr="009648DC" w:rsidRDefault="0023386A" w:rsidP="00186047">
      <w:pPr>
        <w:widowControl w:val="0"/>
        <w:spacing w:after="0" w:line="240" w:lineRule="auto"/>
        <w:jc w:val="center"/>
        <w:rPr>
          <w:rFonts w:ascii="Arial Narrow" w:hAnsi="Arial Narrow"/>
          <w:color w:val="auto"/>
          <w:sz w:val="20"/>
          <w:szCs w:val="20"/>
        </w:rPr>
      </w:pPr>
      <w:r w:rsidRPr="009648DC">
        <w:rPr>
          <w:rStyle w:val="Hyperlink"/>
          <w:rFonts w:ascii="Arial Narrow" w:hAnsi="Arial Narrow"/>
          <w:color w:val="auto"/>
          <w:sz w:val="20"/>
          <w:szCs w:val="20"/>
          <w:u w:val="none"/>
        </w:rPr>
        <w:t>1-847-853-</w:t>
      </w:r>
      <w:r w:rsidR="007C7F2D" w:rsidRPr="009648DC">
        <w:rPr>
          <w:rStyle w:val="Hyperlink"/>
          <w:rFonts w:ascii="Arial Narrow" w:hAnsi="Arial Narrow"/>
          <w:color w:val="auto"/>
          <w:sz w:val="20"/>
          <w:szCs w:val="20"/>
          <w:u w:val="none"/>
        </w:rPr>
        <w:t>6060 or</w:t>
      </w:r>
      <w:r w:rsidRPr="009648DC">
        <w:rPr>
          <w:rStyle w:val="Hyperlink"/>
          <w:rFonts w:ascii="Arial Narrow" w:hAnsi="Arial Narrow"/>
          <w:color w:val="auto"/>
          <w:sz w:val="20"/>
          <w:szCs w:val="20"/>
          <w:u w:val="none"/>
        </w:rPr>
        <w:t xml:space="preserve"> email: info@aaahc.org</w:t>
      </w:r>
    </w:p>
    <w:p w14:paraId="5718C127" w14:textId="77777777" w:rsidR="007A765B" w:rsidRPr="009648DC" w:rsidRDefault="008E74B9" w:rsidP="009E223B">
      <w:pPr>
        <w:widowControl w:val="0"/>
        <w:spacing w:before="240" w:line="240" w:lineRule="auto"/>
        <w:rPr>
          <w:rFonts w:ascii="Arial Narrow" w:hAnsi="Arial Narrow"/>
          <w:color w:val="auto"/>
          <w:sz w:val="20"/>
          <w:szCs w:val="20"/>
        </w:rPr>
      </w:pPr>
      <w:r w:rsidRPr="009648DC">
        <w:rPr>
          <w:rFonts w:ascii="Arial Narrow" w:hAnsi="Arial Narrow"/>
          <w:b/>
          <w:bCs/>
          <w:color w:val="auto"/>
          <w:sz w:val="20"/>
          <w:szCs w:val="20"/>
          <w:u w:val="single"/>
        </w:rPr>
        <w:t>Physician Financial Interest and Ownership</w:t>
      </w:r>
      <w:r w:rsidR="007A765B" w:rsidRPr="009648DC">
        <w:rPr>
          <w:rFonts w:ascii="Arial Narrow" w:hAnsi="Arial Narrow"/>
          <w:b/>
          <w:bCs/>
          <w:color w:val="auto"/>
          <w:sz w:val="20"/>
          <w:szCs w:val="20"/>
          <w:u w:val="single"/>
        </w:rPr>
        <w:t>:</w:t>
      </w:r>
      <w:r w:rsidR="007A765B" w:rsidRPr="009648DC">
        <w:rPr>
          <w:rFonts w:ascii="Arial Narrow" w:hAnsi="Arial Narrow"/>
          <w:b/>
          <w:bCs/>
          <w:color w:val="auto"/>
          <w:sz w:val="20"/>
          <w:szCs w:val="20"/>
        </w:rPr>
        <w:t xml:space="preserve"> </w:t>
      </w:r>
      <w:r w:rsidR="007E2503" w:rsidRPr="009648DC">
        <w:rPr>
          <w:rFonts w:ascii="Arial Narrow" w:hAnsi="Arial Narrow"/>
          <w:color w:val="auto"/>
          <w:sz w:val="20"/>
          <w:szCs w:val="20"/>
        </w:rPr>
        <w:t>The c</w:t>
      </w:r>
      <w:r w:rsidRPr="009648DC">
        <w:rPr>
          <w:rFonts w:ascii="Arial Narrow" w:hAnsi="Arial Narrow"/>
          <w:color w:val="auto"/>
          <w:sz w:val="20"/>
          <w:szCs w:val="20"/>
        </w:rPr>
        <w:t xml:space="preserve">enter is owned, in part, by the physicians. The physician(s) </w:t>
      </w:r>
      <w:r w:rsidR="007E2503" w:rsidRPr="009648DC">
        <w:rPr>
          <w:rFonts w:ascii="Arial Narrow" w:hAnsi="Arial Narrow"/>
          <w:color w:val="auto"/>
          <w:sz w:val="20"/>
          <w:szCs w:val="20"/>
        </w:rPr>
        <w:t>who referred you to this c</w:t>
      </w:r>
      <w:r w:rsidRPr="009648DC">
        <w:rPr>
          <w:rFonts w:ascii="Arial Narrow" w:hAnsi="Arial Narrow"/>
          <w:color w:val="auto"/>
          <w:sz w:val="20"/>
          <w:szCs w:val="20"/>
        </w:rPr>
        <w:t xml:space="preserve">enter </w:t>
      </w:r>
      <w:r w:rsidR="00700CCB" w:rsidRPr="009648DC">
        <w:rPr>
          <w:rFonts w:ascii="Arial Narrow" w:hAnsi="Arial Narrow"/>
          <w:color w:val="auto"/>
          <w:sz w:val="20"/>
          <w:szCs w:val="20"/>
        </w:rPr>
        <w:t xml:space="preserve">and </w:t>
      </w:r>
      <w:r w:rsidR="001E77C5" w:rsidRPr="009648DC">
        <w:rPr>
          <w:rFonts w:ascii="Arial Narrow" w:hAnsi="Arial Narrow"/>
          <w:color w:val="auto"/>
          <w:sz w:val="20"/>
          <w:szCs w:val="20"/>
        </w:rPr>
        <w:t xml:space="preserve">who </w:t>
      </w:r>
      <w:r w:rsidRPr="009648DC">
        <w:rPr>
          <w:rFonts w:ascii="Arial Narrow" w:hAnsi="Arial Narrow"/>
          <w:color w:val="auto"/>
          <w:sz w:val="20"/>
          <w:szCs w:val="20"/>
        </w:rPr>
        <w:t>will be performing your procedure(s) may have a financial and ownership interest.  Patients have the right to be treated at another health care facility of their choice.  We are making this</w:t>
      </w:r>
      <w:r w:rsidR="007E2503" w:rsidRPr="009648DC">
        <w:rPr>
          <w:rFonts w:ascii="Arial Narrow" w:hAnsi="Arial Narrow"/>
          <w:color w:val="auto"/>
          <w:sz w:val="20"/>
          <w:szCs w:val="20"/>
        </w:rPr>
        <w:t xml:space="preserve"> disclosure in accordance with f</w:t>
      </w:r>
      <w:r w:rsidRPr="009648DC">
        <w:rPr>
          <w:rFonts w:ascii="Arial Narrow" w:hAnsi="Arial Narrow"/>
          <w:color w:val="auto"/>
          <w:sz w:val="20"/>
          <w:szCs w:val="20"/>
        </w:rPr>
        <w:t xml:space="preserve">ederal regulations.  </w:t>
      </w:r>
    </w:p>
    <w:p w14:paraId="6BB6DD3E" w14:textId="57F39464" w:rsidR="00736416" w:rsidRPr="009648DC" w:rsidRDefault="00736416" w:rsidP="009D0B81">
      <w:pPr>
        <w:widowControl w:val="0"/>
        <w:spacing w:after="0" w:line="240" w:lineRule="auto"/>
        <w:rPr>
          <w:rFonts w:ascii="Arial Narrow" w:hAnsi="Arial Narrow"/>
          <w:color w:val="auto"/>
          <w:sz w:val="20"/>
          <w:szCs w:val="20"/>
        </w:rPr>
      </w:pPr>
      <w:r w:rsidRPr="009648DC">
        <w:rPr>
          <w:rFonts w:ascii="Arial Narrow" w:hAnsi="Arial Narrow"/>
          <w:color w:val="auto"/>
          <w:sz w:val="20"/>
          <w:szCs w:val="20"/>
        </w:rPr>
        <w:t>The following Physicians</w:t>
      </w:r>
      <w:r w:rsidR="00CF64D6">
        <w:rPr>
          <w:rFonts w:ascii="Arial Narrow" w:hAnsi="Arial Narrow"/>
          <w:color w:val="auto"/>
          <w:sz w:val="20"/>
          <w:szCs w:val="20"/>
        </w:rPr>
        <w:t xml:space="preserve"> and group</w:t>
      </w:r>
      <w:r w:rsidRPr="009648DC">
        <w:rPr>
          <w:rFonts w:ascii="Arial Narrow" w:hAnsi="Arial Narrow"/>
          <w:color w:val="auto"/>
          <w:sz w:val="20"/>
          <w:szCs w:val="20"/>
        </w:rPr>
        <w:t xml:space="preserve"> have a financial interest in the Center:</w:t>
      </w:r>
    </w:p>
    <w:p w14:paraId="55146ADD" w14:textId="525109E1" w:rsidR="00DE2EBC" w:rsidRDefault="005B09B6" w:rsidP="009D0B81">
      <w:pPr>
        <w:widowControl w:val="0"/>
        <w:spacing w:after="0" w:line="240" w:lineRule="auto"/>
        <w:rPr>
          <w:rFonts w:ascii="Arial Narrow" w:hAnsi="Arial Narrow"/>
          <w:b/>
          <w:color w:val="auto"/>
          <w:sz w:val="20"/>
          <w:szCs w:val="20"/>
        </w:rPr>
      </w:pPr>
      <w:r w:rsidRPr="009648DC">
        <w:rPr>
          <w:rFonts w:ascii="Arial Narrow" w:hAnsi="Arial Narrow"/>
          <w:b/>
          <w:color w:val="auto"/>
          <w:sz w:val="20"/>
          <w:szCs w:val="20"/>
        </w:rPr>
        <w:t>Dr. David Folden</w:t>
      </w:r>
      <w:r w:rsidR="002C210E">
        <w:rPr>
          <w:rFonts w:ascii="Arial Narrow" w:hAnsi="Arial Narrow"/>
          <w:b/>
          <w:color w:val="auto"/>
          <w:sz w:val="20"/>
          <w:szCs w:val="20"/>
        </w:rPr>
        <w:t>,</w:t>
      </w:r>
      <w:r w:rsidR="00FA25F8" w:rsidRPr="009648DC">
        <w:rPr>
          <w:rFonts w:ascii="Arial Narrow" w:hAnsi="Arial Narrow"/>
          <w:b/>
          <w:color w:val="auto"/>
          <w:sz w:val="20"/>
          <w:szCs w:val="20"/>
        </w:rPr>
        <w:t xml:space="preserve"> M.D.</w:t>
      </w:r>
      <w:r w:rsidR="00DE2EBC">
        <w:rPr>
          <w:rFonts w:ascii="Arial Narrow" w:hAnsi="Arial Narrow"/>
          <w:b/>
          <w:color w:val="auto"/>
          <w:sz w:val="20"/>
          <w:szCs w:val="20"/>
        </w:rPr>
        <w:t xml:space="preserve">        </w:t>
      </w:r>
      <w:r w:rsidR="00916B14">
        <w:rPr>
          <w:rFonts w:ascii="Arial Narrow" w:hAnsi="Arial Narrow"/>
          <w:b/>
          <w:color w:val="auto"/>
          <w:sz w:val="20"/>
          <w:szCs w:val="20"/>
        </w:rPr>
        <w:t xml:space="preserve"> </w:t>
      </w:r>
      <w:r w:rsidR="00DE2EBC">
        <w:rPr>
          <w:rFonts w:ascii="Arial Narrow" w:hAnsi="Arial Narrow"/>
          <w:b/>
          <w:color w:val="auto"/>
          <w:sz w:val="20"/>
          <w:szCs w:val="20"/>
        </w:rPr>
        <w:t xml:space="preserve"> </w:t>
      </w:r>
      <w:r w:rsidRPr="009648DC">
        <w:rPr>
          <w:rFonts w:ascii="Arial Narrow" w:hAnsi="Arial Narrow"/>
          <w:b/>
          <w:color w:val="auto"/>
          <w:sz w:val="20"/>
          <w:szCs w:val="20"/>
        </w:rPr>
        <w:t>Dr. Patrick</w:t>
      </w:r>
      <w:r w:rsidR="00FA25F8" w:rsidRPr="009648DC">
        <w:rPr>
          <w:rFonts w:ascii="Arial Narrow" w:hAnsi="Arial Narrow"/>
          <w:b/>
          <w:color w:val="auto"/>
          <w:sz w:val="20"/>
          <w:szCs w:val="20"/>
        </w:rPr>
        <w:t xml:space="preserve"> </w:t>
      </w:r>
      <w:r w:rsidRPr="009648DC">
        <w:rPr>
          <w:rFonts w:ascii="Arial Narrow" w:hAnsi="Arial Narrow"/>
          <w:b/>
          <w:color w:val="auto"/>
          <w:sz w:val="20"/>
          <w:szCs w:val="20"/>
        </w:rPr>
        <w:t>Johnson, M.D</w:t>
      </w:r>
      <w:r w:rsidR="00FA25F8" w:rsidRPr="009648DC">
        <w:rPr>
          <w:rFonts w:ascii="Arial Narrow" w:hAnsi="Arial Narrow"/>
          <w:b/>
          <w:color w:val="auto"/>
          <w:sz w:val="20"/>
          <w:szCs w:val="20"/>
        </w:rPr>
        <w:t>.</w:t>
      </w:r>
    </w:p>
    <w:p w14:paraId="33F226AC" w14:textId="09F4ECE9" w:rsidR="00FA25F8" w:rsidRPr="009648DC" w:rsidRDefault="00DE2EBC" w:rsidP="009D0B81">
      <w:pPr>
        <w:widowControl w:val="0"/>
        <w:spacing w:after="0" w:line="240" w:lineRule="auto"/>
        <w:rPr>
          <w:rFonts w:ascii="Arial Narrow" w:hAnsi="Arial Narrow"/>
          <w:b/>
          <w:color w:val="auto"/>
          <w:sz w:val="20"/>
          <w:szCs w:val="20"/>
        </w:rPr>
      </w:pPr>
      <w:r>
        <w:rPr>
          <w:rFonts w:ascii="Arial Narrow" w:hAnsi="Arial Narrow"/>
          <w:b/>
          <w:color w:val="auto"/>
          <w:sz w:val="20"/>
          <w:szCs w:val="20"/>
        </w:rPr>
        <w:t>Dr. Michael Eichler</w:t>
      </w:r>
      <w:r w:rsidR="002C210E">
        <w:rPr>
          <w:rFonts w:ascii="Arial Narrow" w:hAnsi="Arial Narrow"/>
          <w:b/>
          <w:color w:val="auto"/>
          <w:sz w:val="20"/>
          <w:szCs w:val="20"/>
        </w:rPr>
        <w:t>,</w:t>
      </w:r>
      <w:r>
        <w:rPr>
          <w:rFonts w:ascii="Arial Narrow" w:hAnsi="Arial Narrow"/>
          <w:b/>
          <w:color w:val="auto"/>
          <w:sz w:val="20"/>
          <w:szCs w:val="20"/>
        </w:rPr>
        <w:t xml:space="preserve"> M.D.</w:t>
      </w:r>
      <w:r w:rsidR="00FA25F8" w:rsidRPr="009648DC">
        <w:rPr>
          <w:rFonts w:ascii="Arial Narrow" w:hAnsi="Arial Narrow"/>
          <w:b/>
          <w:color w:val="auto"/>
          <w:sz w:val="20"/>
          <w:szCs w:val="20"/>
        </w:rPr>
        <w:tab/>
        <w:t xml:space="preserve">Dr. </w:t>
      </w:r>
      <w:r w:rsidR="007D3982">
        <w:rPr>
          <w:rFonts w:ascii="Arial Narrow" w:hAnsi="Arial Narrow"/>
          <w:b/>
          <w:color w:val="auto"/>
          <w:sz w:val="20"/>
          <w:szCs w:val="20"/>
        </w:rPr>
        <w:t>Sarah Lippert</w:t>
      </w:r>
      <w:r w:rsidR="00FA25F8" w:rsidRPr="009648DC">
        <w:rPr>
          <w:rFonts w:ascii="Arial Narrow" w:hAnsi="Arial Narrow"/>
          <w:b/>
          <w:color w:val="auto"/>
          <w:sz w:val="20"/>
          <w:szCs w:val="20"/>
        </w:rPr>
        <w:t>, M.D.</w:t>
      </w:r>
    </w:p>
    <w:p w14:paraId="2F933E7A" w14:textId="7747BD7C" w:rsidR="00AA51FF" w:rsidRDefault="00DC1509" w:rsidP="00F53E8D">
      <w:pPr>
        <w:widowControl w:val="0"/>
        <w:spacing w:after="0" w:line="240" w:lineRule="auto"/>
        <w:rPr>
          <w:rFonts w:ascii="Arial Narrow" w:hAnsi="Arial Narrow"/>
          <w:b/>
          <w:color w:val="auto"/>
          <w:sz w:val="20"/>
          <w:szCs w:val="20"/>
        </w:rPr>
      </w:pPr>
      <w:r>
        <w:rPr>
          <w:rFonts w:ascii="Arial Narrow" w:hAnsi="Arial Narrow"/>
          <w:b/>
          <w:color w:val="auto"/>
          <w:sz w:val="20"/>
          <w:szCs w:val="20"/>
        </w:rPr>
        <w:t>Dr. Corey Stennes</w:t>
      </w:r>
      <w:r w:rsidR="002C210E">
        <w:rPr>
          <w:rFonts w:ascii="Arial Narrow" w:hAnsi="Arial Narrow"/>
          <w:b/>
          <w:color w:val="auto"/>
          <w:sz w:val="20"/>
          <w:szCs w:val="20"/>
        </w:rPr>
        <w:t>,</w:t>
      </w:r>
      <w:r>
        <w:rPr>
          <w:rFonts w:ascii="Arial Narrow" w:hAnsi="Arial Narrow"/>
          <w:b/>
          <w:color w:val="auto"/>
          <w:sz w:val="20"/>
          <w:szCs w:val="20"/>
        </w:rPr>
        <w:t xml:space="preserve"> M.D.</w:t>
      </w:r>
      <w:r w:rsidR="00916B14">
        <w:rPr>
          <w:rFonts w:ascii="Arial Narrow" w:hAnsi="Arial Narrow"/>
          <w:b/>
          <w:color w:val="auto"/>
          <w:sz w:val="20"/>
          <w:szCs w:val="20"/>
        </w:rPr>
        <w:t xml:space="preserve">        </w:t>
      </w:r>
      <w:r w:rsidR="00CD0B58" w:rsidRPr="00E5292A">
        <w:rPr>
          <w:rFonts w:ascii="Arial Narrow" w:hAnsi="Arial Narrow"/>
          <w:b/>
          <w:bCs/>
          <w:color w:val="auto"/>
          <w:sz w:val="20"/>
          <w:szCs w:val="20"/>
        </w:rPr>
        <w:t>Dr. Eric Nelson</w:t>
      </w:r>
      <w:r w:rsidR="002C210E">
        <w:rPr>
          <w:rFonts w:ascii="Arial Narrow" w:hAnsi="Arial Narrow"/>
          <w:b/>
          <w:bCs/>
          <w:color w:val="auto"/>
          <w:sz w:val="20"/>
          <w:szCs w:val="20"/>
        </w:rPr>
        <w:t>,</w:t>
      </w:r>
      <w:r w:rsidR="00CD0B58" w:rsidRPr="00E5292A">
        <w:rPr>
          <w:rFonts w:ascii="Arial Narrow" w:hAnsi="Arial Narrow"/>
          <w:b/>
          <w:bCs/>
          <w:color w:val="auto"/>
          <w:sz w:val="20"/>
          <w:szCs w:val="20"/>
        </w:rPr>
        <w:t xml:space="preserve"> M.D.</w:t>
      </w:r>
      <w:r w:rsidR="00CD0B58">
        <w:rPr>
          <w:rFonts w:ascii="Arial Narrow" w:hAnsi="Arial Narrow"/>
          <w:b/>
          <w:bCs/>
          <w:color w:val="auto"/>
          <w:sz w:val="20"/>
          <w:szCs w:val="20"/>
        </w:rPr>
        <w:t xml:space="preserve">             </w:t>
      </w:r>
      <w:r w:rsidR="008D2544">
        <w:rPr>
          <w:rFonts w:ascii="Arial Narrow" w:hAnsi="Arial Narrow"/>
          <w:b/>
          <w:color w:val="auto"/>
          <w:sz w:val="20"/>
          <w:szCs w:val="20"/>
        </w:rPr>
        <w:t>D</w:t>
      </w:r>
      <w:r w:rsidR="00AA51FF">
        <w:rPr>
          <w:rFonts w:ascii="Arial Narrow" w:hAnsi="Arial Narrow"/>
          <w:b/>
          <w:color w:val="auto"/>
          <w:sz w:val="20"/>
          <w:szCs w:val="20"/>
        </w:rPr>
        <w:t>r. George Wandling</w:t>
      </w:r>
      <w:r w:rsidR="002C210E">
        <w:rPr>
          <w:rFonts w:ascii="Arial Narrow" w:hAnsi="Arial Narrow"/>
          <w:b/>
          <w:color w:val="auto"/>
          <w:sz w:val="20"/>
          <w:szCs w:val="20"/>
        </w:rPr>
        <w:t>,</w:t>
      </w:r>
      <w:r w:rsidR="00AA51FF">
        <w:rPr>
          <w:rFonts w:ascii="Arial Narrow" w:hAnsi="Arial Narrow"/>
          <w:b/>
          <w:color w:val="auto"/>
          <w:sz w:val="20"/>
          <w:szCs w:val="20"/>
        </w:rPr>
        <w:t xml:space="preserve"> M.D</w:t>
      </w:r>
      <w:r w:rsidR="00916B14">
        <w:rPr>
          <w:rFonts w:ascii="Arial Narrow" w:hAnsi="Arial Narrow"/>
          <w:b/>
          <w:color w:val="auto"/>
          <w:sz w:val="20"/>
          <w:szCs w:val="20"/>
        </w:rPr>
        <w:t xml:space="preserve">     </w:t>
      </w:r>
      <w:r w:rsidR="008D2544">
        <w:rPr>
          <w:rFonts w:ascii="Arial Narrow" w:hAnsi="Arial Narrow"/>
          <w:b/>
          <w:color w:val="auto"/>
          <w:sz w:val="20"/>
          <w:szCs w:val="20"/>
        </w:rPr>
        <w:t xml:space="preserve">Oakdale </w:t>
      </w:r>
      <w:r w:rsidR="00CF64D6">
        <w:rPr>
          <w:rFonts w:ascii="Arial Narrow" w:hAnsi="Arial Narrow"/>
          <w:b/>
          <w:color w:val="auto"/>
          <w:sz w:val="20"/>
          <w:szCs w:val="20"/>
        </w:rPr>
        <w:t>OBGYN</w:t>
      </w:r>
    </w:p>
    <w:p w14:paraId="56A59D01" w14:textId="726A68EA" w:rsidR="008E7C99" w:rsidRPr="00916B14" w:rsidRDefault="008E7C99" w:rsidP="00F53E8D">
      <w:pPr>
        <w:widowControl w:val="0"/>
        <w:spacing w:after="0" w:line="240" w:lineRule="auto"/>
        <w:rPr>
          <w:rFonts w:ascii="Arial Narrow" w:hAnsi="Arial Narrow"/>
          <w:b/>
          <w:color w:val="auto"/>
          <w:sz w:val="20"/>
          <w:szCs w:val="20"/>
        </w:rPr>
      </w:pPr>
      <w:r>
        <w:rPr>
          <w:rFonts w:ascii="Arial Narrow" w:hAnsi="Arial Narrow"/>
          <w:b/>
          <w:color w:val="auto"/>
          <w:sz w:val="20"/>
          <w:szCs w:val="20"/>
        </w:rPr>
        <w:t>Dr. Meredith Baker</w:t>
      </w:r>
      <w:r w:rsidR="002C210E">
        <w:rPr>
          <w:rFonts w:ascii="Arial Narrow" w:hAnsi="Arial Narrow"/>
          <w:b/>
          <w:color w:val="auto"/>
          <w:sz w:val="20"/>
          <w:szCs w:val="20"/>
        </w:rPr>
        <w:t>, M.D.</w:t>
      </w:r>
    </w:p>
    <w:p w14:paraId="56C20CEF" w14:textId="77777777" w:rsidR="00CD0B58" w:rsidRDefault="00CD0B58" w:rsidP="00F53E8D">
      <w:pPr>
        <w:widowControl w:val="0"/>
        <w:spacing w:after="0" w:line="240" w:lineRule="auto"/>
        <w:rPr>
          <w:rFonts w:ascii="Arial Narrow" w:hAnsi="Arial Narrow"/>
          <w:b/>
          <w:color w:val="auto"/>
          <w:sz w:val="24"/>
          <w:szCs w:val="24"/>
        </w:rPr>
      </w:pPr>
    </w:p>
    <w:p w14:paraId="0DA3325A" w14:textId="40403760" w:rsidR="0081762C" w:rsidRDefault="009D0B81" w:rsidP="00466372">
      <w:pPr>
        <w:widowControl w:val="0"/>
        <w:spacing w:after="0" w:line="240" w:lineRule="auto"/>
        <w:rPr>
          <w:rFonts w:ascii="Arial Narrow" w:hAnsi="Arial Narrow"/>
          <w:b/>
          <w:color w:val="auto"/>
          <w:sz w:val="20"/>
          <w:szCs w:val="20"/>
        </w:rPr>
      </w:pPr>
      <w:r w:rsidRPr="009648DC">
        <w:rPr>
          <w:rFonts w:ascii="Arial Narrow" w:hAnsi="Arial Narrow"/>
          <w:b/>
          <w:color w:val="auto"/>
          <w:sz w:val="24"/>
          <w:szCs w:val="24"/>
        </w:rPr>
        <w:t xml:space="preserve">By signing below, you, or your legal representative, acknowledge that you have received, </w:t>
      </w:r>
      <w:proofErr w:type="gramStart"/>
      <w:r w:rsidRPr="009648DC">
        <w:rPr>
          <w:rFonts w:ascii="Arial Narrow" w:hAnsi="Arial Narrow"/>
          <w:b/>
          <w:color w:val="auto"/>
          <w:sz w:val="24"/>
          <w:szCs w:val="24"/>
        </w:rPr>
        <w:t>read</w:t>
      </w:r>
      <w:proofErr w:type="gramEnd"/>
      <w:r w:rsidRPr="009648DC">
        <w:rPr>
          <w:rFonts w:ascii="Arial Narrow" w:hAnsi="Arial Narrow"/>
          <w:b/>
          <w:color w:val="auto"/>
          <w:sz w:val="24"/>
          <w:szCs w:val="24"/>
        </w:rPr>
        <w:t xml:space="preserve"> and understand this information (verbally and in writing) of the procedure, and have decided to have your procedure performed at this center.</w:t>
      </w:r>
    </w:p>
    <w:p w14:paraId="7A994652" w14:textId="77777777" w:rsidR="0029711C" w:rsidRPr="0029711C" w:rsidRDefault="0029711C" w:rsidP="00466372">
      <w:pPr>
        <w:widowControl w:val="0"/>
        <w:spacing w:after="0" w:line="240" w:lineRule="auto"/>
        <w:rPr>
          <w:rFonts w:ascii="Arial Narrow" w:hAnsi="Arial Narrow"/>
          <w:b/>
          <w:color w:val="auto"/>
          <w:sz w:val="20"/>
          <w:szCs w:val="20"/>
        </w:rPr>
      </w:pPr>
    </w:p>
    <w:p w14:paraId="48CF6ABB" w14:textId="77777777" w:rsidR="009D0B81" w:rsidRPr="0081762C" w:rsidRDefault="00466372" w:rsidP="00466372">
      <w:pPr>
        <w:widowControl w:val="0"/>
        <w:spacing w:after="0" w:line="240" w:lineRule="auto"/>
        <w:rPr>
          <w:rFonts w:ascii="Arial Narrow" w:hAnsi="Arial Narrow"/>
          <w:b/>
          <w:color w:val="auto"/>
          <w:sz w:val="20"/>
          <w:szCs w:val="20"/>
          <w:highlight w:val="yellow"/>
        </w:rPr>
      </w:pPr>
      <w:r w:rsidRPr="0081762C">
        <w:rPr>
          <w:rFonts w:ascii="Arial Narrow" w:hAnsi="Arial Narrow"/>
          <w:b/>
          <w:color w:val="auto"/>
          <w:sz w:val="52"/>
          <w:szCs w:val="52"/>
          <w:highlight w:val="yellow"/>
        </w:rPr>
        <w:t>x</w:t>
      </w:r>
      <w:r w:rsidR="009D0B81" w:rsidRPr="0081762C">
        <w:rPr>
          <w:rFonts w:ascii="Arial Narrow" w:hAnsi="Arial Narrow"/>
          <w:b/>
          <w:color w:val="auto"/>
          <w:sz w:val="20"/>
          <w:szCs w:val="20"/>
          <w:highlight w:val="yellow"/>
        </w:rPr>
        <w:t>_____________</w:t>
      </w:r>
      <w:r w:rsidRPr="0081762C">
        <w:rPr>
          <w:rFonts w:ascii="Arial Narrow" w:hAnsi="Arial Narrow"/>
          <w:b/>
          <w:color w:val="auto"/>
          <w:sz w:val="20"/>
          <w:szCs w:val="20"/>
          <w:highlight w:val="yellow"/>
        </w:rPr>
        <w:t>_______________________________</w:t>
      </w:r>
    </w:p>
    <w:p w14:paraId="583E5F13" w14:textId="77777777" w:rsidR="00186047" w:rsidRPr="00DC1509" w:rsidRDefault="009D0B81" w:rsidP="009D0B81">
      <w:pPr>
        <w:widowControl w:val="0"/>
        <w:spacing w:after="0" w:line="240" w:lineRule="auto"/>
        <w:rPr>
          <w:rFonts w:ascii="Arial Narrow" w:hAnsi="Arial Narrow"/>
          <w:color w:val="auto"/>
          <w:sz w:val="20"/>
          <w:szCs w:val="20"/>
        </w:rPr>
      </w:pPr>
      <w:r w:rsidRPr="00E5292A">
        <w:rPr>
          <w:rFonts w:ascii="Arial Narrow" w:hAnsi="Arial Narrow"/>
          <w:color w:val="auto"/>
          <w:sz w:val="20"/>
          <w:szCs w:val="20"/>
        </w:rPr>
        <w:t>Signature of Patient or Patient Legal Representative</w:t>
      </w:r>
    </w:p>
    <w:p w14:paraId="7BD19B44" w14:textId="62967A01" w:rsidR="00717838" w:rsidRPr="00D8040A" w:rsidRDefault="00466372" w:rsidP="0081762C">
      <w:pPr>
        <w:widowControl w:val="0"/>
        <w:spacing w:before="240" w:after="0" w:line="240" w:lineRule="auto"/>
        <w:rPr>
          <w:rFonts w:ascii="Arial Narrow" w:hAnsi="Arial Narrow"/>
          <w:color w:val="auto"/>
          <w:sz w:val="20"/>
          <w:szCs w:val="20"/>
        </w:rPr>
      </w:pPr>
      <w:r w:rsidRPr="0081762C">
        <w:rPr>
          <w:rFonts w:ascii="Arial Narrow" w:hAnsi="Arial Narrow"/>
          <w:color w:val="auto"/>
          <w:sz w:val="24"/>
          <w:szCs w:val="24"/>
          <w:highlight w:val="yellow"/>
        </w:rPr>
        <w:t>Date</w:t>
      </w:r>
      <w:r w:rsidR="0081762C" w:rsidRPr="0081762C">
        <w:rPr>
          <w:rFonts w:ascii="Arial Narrow" w:hAnsi="Arial Narrow"/>
          <w:color w:val="auto"/>
          <w:sz w:val="36"/>
          <w:szCs w:val="36"/>
          <w:highlight w:val="yellow"/>
        </w:rPr>
        <w:t>:</w:t>
      </w:r>
      <w:r w:rsidR="0081762C" w:rsidRPr="0081762C">
        <w:rPr>
          <w:rFonts w:ascii="Arial Narrow" w:hAnsi="Arial Narrow"/>
          <w:color w:val="auto"/>
          <w:sz w:val="20"/>
          <w:szCs w:val="20"/>
          <w:highlight w:val="yellow"/>
        </w:rPr>
        <w:t xml:space="preserve"> _</w:t>
      </w:r>
      <w:r w:rsidR="009D0B81" w:rsidRPr="0081762C">
        <w:rPr>
          <w:rFonts w:ascii="Arial Narrow" w:hAnsi="Arial Narrow"/>
          <w:color w:val="auto"/>
          <w:sz w:val="20"/>
          <w:szCs w:val="20"/>
          <w:highlight w:val="yellow"/>
        </w:rPr>
        <w:t>___________________________________</w:t>
      </w:r>
      <w:r w:rsidR="00F53E8D" w:rsidRPr="0081762C">
        <w:rPr>
          <w:rFonts w:ascii="Arial Narrow" w:hAnsi="Arial Narrow"/>
          <w:color w:val="auto"/>
          <w:sz w:val="20"/>
          <w:szCs w:val="20"/>
          <w:highlight w:val="yellow"/>
        </w:rPr>
        <w:t>__</w:t>
      </w:r>
      <w:r w:rsidR="00717838">
        <w:rPr>
          <w:noProof/>
        </w:rPr>
        <w:drawing>
          <wp:inline distT="0" distB="0" distL="0" distR="0" wp14:anchorId="31810211" wp14:editId="3D390C76">
            <wp:extent cx="362585" cy="737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62" cy="895375"/>
                    </a:xfrm>
                    <a:prstGeom prst="rect">
                      <a:avLst/>
                    </a:prstGeom>
                    <a:noFill/>
                    <a:ln>
                      <a:noFill/>
                    </a:ln>
                  </pic:spPr>
                </pic:pic>
              </a:graphicData>
            </a:graphic>
          </wp:inline>
        </w:drawing>
      </w:r>
      <w:r w:rsidR="00717838" w:rsidRPr="00717838">
        <w:rPr>
          <w:rFonts w:ascii="Arial Narrow" w:hAnsi="Arial Narrow"/>
          <w:b/>
          <w:bCs/>
          <w:color w:val="auto"/>
          <w:sz w:val="48"/>
          <w:szCs w:val="48"/>
        </w:rPr>
        <w:t>North Metro</w:t>
      </w:r>
      <w:r w:rsidR="00717838">
        <w:rPr>
          <w:rFonts w:ascii="Arial Narrow" w:hAnsi="Arial Narrow"/>
          <w:b/>
          <w:bCs/>
          <w:color w:val="auto"/>
          <w:sz w:val="48"/>
          <w:szCs w:val="48"/>
        </w:rPr>
        <w:t xml:space="preserve">   </w:t>
      </w:r>
    </w:p>
    <w:p w14:paraId="333E8D3E" w14:textId="77777777" w:rsidR="00717838" w:rsidRPr="00717838" w:rsidRDefault="00717838" w:rsidP="00717838">
      <w:pPr>
        <w:spacing w:line="180" w:lineRule="auto"/>
        <w:rPr>
          <w:rFonts w:ascii="Arial Narrow" w:hAnsi="Arial Narrow"/>
          <w:b/>
          <w:bCs/>
          <w:color w:val="auto"/>
          <w:sz w:val="48"/>
          <w:szCs w:val="48"/>
        </w:rPr>
      </w:pPr>
      <w:r>
        <w:rPr>
          <w:rFonts w:ascii="Arial Narrow" w:hAnsi="Arial Narrow"/>
          <w:b/>
          <w:bCs/>
          <w:color w:val="auto"/>
          <w:sz w:val="48"/>
          <w:szCs w:val="48"/>
        </w:rPr>
        <w:t xml:space="preserve">      </w:t>
      </w:r>
      <w:r w:rsidRPr="00717838">
        <w:rPr>
          <w:rFonts w:ascii="Arial Narrow" w:hAnsi="Arial Narrow"/>
          <w:b/>
          <w:bCs/>
          <w:color w:val="auto"/>
          <w:sz w:val="48"/>
          <w:szCs w:val="48"/>
        </w:rPr>
        <w:t>Surgery Center</w:t>
      </w:r>
    </w:p>
    <w:p w14:paraId="01BD6203" w14:textId="77777777" w:rsidR="00717838" w:rsidRPr="00717838" w:rsidRDefault="00717838" w:rsidP="00717838">
      <w:pPr>
        <w:spacing w:after="0" w:line="180" w:lineRule="auto"/>
        <w:jc w:val="center"/>
        <w:rPr>
          <w:rFonts w:ascii="Arial Narrow" w:hAnsi="Arial Narrow"/>
          <w:b/>
          <w:bCs/>
          <w:color w:val="auto"/>
          <w:sz w:val="40"/>
          <w:szCs w:val="40"/>
        </w:rPr>
      </w:pPr>
    </w:p>
    <w:p w14:paraId="5965C270" w14:textId="77777777" w:rsidR="00375FAD" w:rsidRPr="00717838" w:rsidRDefault="00F53E8D" w:rsidP="00717838">
      <w:pPr>
        <w:pStyle w:val="msotitle3"/>
        <w:widowControl w:val="0"/>
        <w:rPr>
          <w:rFonts w:ascii="Arial Narrow" w:hAnsi="Arial Narrow"/>
          <w:color w:val="auto"/>
          <w:sz w:val="48"/>
          <w:szCs w:val="48"/>
        </w:rPr>
      </w:pPr>
      <w:r w:rsidRPr="00717838">
        <w:rPr>
          <w:rFonts w:ascii="Arial Narrow" w:hAnsi="Arial Narrow"/>
          <w:color w:val="auto"/>
          <w:sz w:val="48"/>
          <w:szCs w:val="48"/>
        </w:rPr>
        <w:t>Pa</w:t>
      </w:r>
      <w:r w:rsidR="00375FAD" w:rsidRPr="00717838">
        <w:rPr>
          <w:rFonts w:ascii="Arial Narrow" w:hAnsi="Arial Narrow"/>
          <w:color w:val="auto"/>
          <w:sz w:val="48"/>
          <w:szCs w:val="48"/>
        </w:rPr>
        <w:t>tient’s Rights</w:t>
      </w:r>
      <w:r w:rsidR="00044DD0" w:rsidRPr="00717838">
        <w:rPr>
          <w:rFonts w:ascii="Arial Narrow" w:hAnsi="Arial Narrow"/>
          <w:color w:val="auto"/>
          <w:sz w:val="48"/>
          <w:szCs w:val="48"/>
        </w:rPr>
        <w:t xml:space="preserve"> a</w:t>
      </w:r>
      <w:r w:rsidR="00375FAD" w:rsidRPr="00717838">
        <w:rPr>
          <w:rFonts w:ascii="Arial Narrow" w:hAnsi="Arial Narrow"/>
          <w:color w:val="auto"/>
          <w:sz w:val="48"/>
          <w:szCs w:val="48"/>
        </w:rPr>
        <w:t>nd Notification</w:t>
      </w:r>
      <w:r w:rsidR="00044DD0" w:rsidRPr="00717838">
        <w:rPr>
          <w:rFonts w:ascii="Arial Narrow" w:hAnsi="Arial Narrow"/>
          <w:color w:val="auto"/>
          <w:sz w:val="48"/>
          <w:szCs w:val="48"/>
        </w:rPr>
        <w:t xml:space="preserve"> o</w:t>
      </w:r>
      <w:r w:rsidR="00375FAD" w:rsidRPr="00717838">
        <w:rPr>
          <w:rFonts w:ascii="Arial Narrow" w:hAnsi="Arial Narrow"/>
          <w:color w:val="auto"/>
          <w:sz w:val="48"/>
          <w:szCs w:val="48"/>
        </w:rPr>
        <w:t>f</w:t>
      </w:r>
    </w:p>
    <w:p w14:paraId="2FE1291E" w14:textId="77777777" w:rsidR="00717838" w:rsidRDefault="00F53E8D" w:rsidP="00717838">
      <w:pPr>
        <w:pStyle w:val="msotitle3"/>
        <w:widowControl w:val="0"/>
        <w:rPr>
          <w:rFonts w:ascii="Arial Narrow" w:hAnsi="Arial Narrow"/>
          <w:color w:val="auto"/>
          <w:sz w:val="48"/>
          <w:szCs w:val="48"/>
        </w:rPr>
      </w:pPr>
      <w:r w:rsidRPr="00717838">
        <w:rPr>
          <w:rFonts w:ascii="Arial Narrow" w:hAnsi="Arial Narrow"/>
          <w:color w:val="auto"/>
          <w:sz w:val="48"/>
          <w:szCs w:val="48"/>
        </w:rPr>
        <w:t>Physician Ownership</w:t>
      </w:r>
    </w:p>
    <w:p w14:paraId="6BF339FD" w14:textId="77777777" w:rsidR="00717838" w:rsidRDefault="00717838" w:rsidP="009648DC">
      <w:pPr>
        <w:widowControl w:val="0"/>
        <w:spacing w:after="0"/>
        <w:rPr>
          <w:rFonts w:ascii="Arial Narrow" w:hAnsi="Arial Narrow"/>
          <w:b/>
          <w:bCs/>
          <w:caps/>
          <w:color w:val="auto"/>
          <w:sz w:val="22"/>
          <w:szCs w:val="22"/>
          <w:u w:val="single"/>
        </w:rPr>
      </w:pPr>
    </w:p>
    <w:p w14:paraId="6D0493CC" w14:textId="77777777" w:rsidR="009648DC" w:rsidRPr="00375FAD" w:rsidRDefault="00F53E8D" w:rsidP="009648DC">
      <w:pPr>
        <w:widowControl w:val="0"/>
        <w:spacing w:after="0"/>
        <w:rPr>
          <w:rFonts w:ascii="Arial Narrow" w:hAnsi="Arial Narrow"/>
          <w:bCs/>
          <w:caps/>
          <w:color w:val="auto"/>
          <w:sz w:val="22"/>
          <w:szCs w:val="22"/>
        </w:rPr>
      </w:pPr>
      <w:r w:rsidRPr="00375FAD">
        <w:rPr>
          <w:rFonts w:ascii="Arial Narrow" w:hAnsi="Arial Narrow"/>
          <w:b/>
          <w:bCs/>
          <w:caps/>
          <w:color w:val="auto"/>
          <w:sz w:val="22"/>
          <w:szCs w:val="22"/>
          <w:u w:val="single"/>
        </w:rPr>
        <w:t xml:space="preserve">PATIENT’S BILL OF RIGHTS:  </w:t>
      </w:r>
    </w:p>
    <w:p w14:paraId="63A6E0BC" w14:textId="77777777" w:rsidR="00375FAD" w:rsidRDefault="00F53E8D" w:rsidP="00375FAD">
      <w:pPr>
        <w:pStyle w:val="NormalWeb"/>
        <w:shd w:val="clear" w:color="auto" w:fill="F3F3F3"/>
        <w:spacing w:before="0" w:beforeAutospacing="0" w:after="0" w:afterAutospacing="0" w:line="285" w:lineRule="atLeast"/>
        <w:rPr>
          <w:rFonts w:asciiTheme="minorHAnsi" w:hAnsiTheme="minorHAnsi" w:cstheme="minorHAnsi"/>
          <w:sz w:val="20"/>
          <w:szCs w:val="20"/>
        </w:rPr>
      </w:pPr>
      <w:r w:rsidRPr="00375FAD">
        <w:rPr>
          <w:rFonts w:ascii="Arial Narrow" w:hAnsi="Arial Narrow"/>
          <w:b/>
          <w:i/>
          <w:sz w:val="22"/>
          <w:szCs w:val="22"/>
        </w:rPr>
        <w:t>Every patient has the right to be treated as an individual and to actively participate in making informed decisions regarding his/her care.  The Facility and Medical Staff have adopted the following Patient Rights and Responsibilities.  These are communicated to each Patient (or the Patient’s Representative / Surrogate prior to the procedure/surgery.</w:t>
      </w:r>
      <w:r w:rsidR="009648DC">
        <w:rPr>
          <w:rFonts w:ascii="Arial Narrow" w:hAnsi="Arial Narrow"/>
          <w:b/>
          <w:i/>
        </w:rPr>
        <w:t xml:space="preserve">               </w:t>
      </w:r>
      <w:r w:rsidR="009648DC">
        <w:rPr>
          <w:rFonts w:asciiTheme="minorHAnsi" w:hAnsiTheme="minorHAnsi" w:cstheme="minorHAnsi"/>
          <w:sz w:val="20"/>
          <w:szCs w:val="20"/>
        </w:rPr>
        <w:t xml:space="preserve">        </w:t>
      </w:r>
      <w:r w:rsidR="00375FAD">
        <w:rPr>
          <w:rFonts w:asciiTheme="minorHAnsi" w:hAnsiTheme="minorHAnsi" w:cstheme="minorHAnsi"/>
          <w:sz w:val="20"/>
          <w:szCs w:val="20"/>
        </w:rPr>
        <w:t xml:space="preserve">                           </w:t>
      </w:r>
    </w:p>
    <w:p w14:paraId="14086E3B" w14:textId="77777777" w:rsidR="00375FAD" w:rsidRDefault="00375FAD" w:rsidP="00375FAD">
      <w:pPr>
        <w:pStyle w:val="NormalWeb"/>
        <w:shd w:val="clear" w:color="auto" w:fill="F3F3F3"/>
        <w:spacing w:before="0" w:beforeAutospacing="0" w:after="0" w:afterAutospacing="0" w:line="285" w:lineRule="atLeast"/>
        <w:rPr>
          <w:rFonts w:asciiTheme="minorHAnsi" w:hAnsiTheme="minorHAnsi" w:cstheme="minorHAnsi"/>
          <w:sz w:val="20"/>
          <w:szCs w:val="20"/>
        </w:rPr>
      </w:pPr>
    </w:p>
    <w:p w14:paraId="2279906C" w14:textId="77777777" w:rsidR="00375FAD" w:rsidRPr="00717838" w:rsidRDefault="00375FAD" w:rsidP="00375FAD">
      <w:pPr>
        <w:pStyle w:val="NormalWeb"/>
        <w:shd w:val="clear" w:color="auto" w:fill="F3F3F3"/>
        <w:spacing w:before="0" w:beforeAutospacing="0" w:after="0" w:afterAutospacing="0" w:line="285" w:lineRule="atLeast"/>
        <w:rPr>
          <w:rFonts w:ascii="Arial" w:hAnsi="Arial" w:cs="Arial"/>
          <w:color w:val="000000"/>
          <w:sz w:val="20"/>
          <w:szCs w:val="20"/>
        </w:rPr>
      </w:pPr>
      <w:r w:rsidRPr="00717838">
        <w:rPr>
          <w:rFonts w:ascii="Arial" w:hAnsi="Arial" w:cs="Arial"/>
          <w:b/>
          <w:color w:val="000000"/>
          <w:sz w:val="20"/>
          <w:szCs w:val="20"/>
          <w:u w:val="single"/>
        </w:rPr>
        <w:t>Statement of Nondiscrimination:</w:t>
      </w:r>
      <w:r w:rsidRPr="00717838">
        <w:rPr>
          <w:rFonts w:ascii="Arial" w:hAnsi="Arial" w:cs="Arial"/>
          <w:color w:val="000000"/>
          <w:sz w:val="20"/>
          <w:szCs w:val="20"/>
        </w:rPr>
        <w:t> </w:t>
      </w:r>
    </w:p>
    <w:p w14:paraId="2CA6418C" w14:textId="77777777" w:rsidR="00375FAD" w:rsidRPr="00717838" w:rsidRDefault="00375FAD" w:rsidP="00375FAD">
      <w:pPr>
        <w:pStyle w:val="NormalWeb"/>
        <w:shd w:val="clear" w:color="auto" w:fill="F3F3F3"/>
        <w:spacing w:before="0" w:beforeAutospacing="0" w:after="0" w:afterAutospacing="0" w:line="285" w:lineRule="atLeast"/>
        <w:rPr>
          <w:rFonts w:ascii="Arial" w:hAnsi="Arial" w:cs="Arial"/>
          <w:color w:val="000000"/>
          <w:sz w:val="20"/>
          <w:szCs w:val="20"/>
        </w:rPr>
      </w:pPr>
      <w:r w:rsidRPr="00717838">
        <w:rPr>
          <w:rFonts w:ascii="Arial" w:hAnsi="Arial" w:cs="Arial"/>
          <w:b/>
          <w:bCs/>
          <w:color w:val="000000"/>
          <w:sz w:val="20"/>
          <w:szCs w:val="20"/>
        </w:rPr>
        <w:t>Hmong</w:t>
      </w:r>
      <w:r w:rsidRPr="00717838">
        <w:rPr>
          <w:rFonts w:ascii="Arial" w:hAnsi="Arial" w:cs="Arial"/>
          <w:color w:val="000000"/>
          <w:sz w:val="20"/>
          <w:szCs w:val="20"/>
        </w:rPr>
        <w:t xml:space="preserve">: LUS CEEV: North Metro Surgery Center Yog </w:t>
      </w:r>
      <w:proofErr w:type="spellStart"/>
      <w:r w:rsidRPr="00717838">
        <w:rPr>
          <w:rFonts w:ascii="Arial" w:hAnsi="Arial" w:cs="Arial"/>
          <w:color w:val="000000"/>
          <w:sz w:val="20"/>
          <w:szCs w:val="20"/>
        </w:rPr>
        <w:t>tias</w:t>
      </w:r>
      <w:proofErr w:type="spellEnd"/>
      <w:r w:rsidRPr="00717838">
        <w:rPr>
          <w:rFonts w:ascii="Arial" w:hAnsi="Arial" w:cs="Arial"/>
          <w:color w:val="000000"/>
          <w:sz w:val="20"/>
          <w:szCs w:val="20"/>
        </w:rPr>
        <w:t xml:space="preserve"> </w:t>
      </w:r>
    </w:p>
    <w:p w14:paraId="012D6830" w14:textId="77777777" w:rsidR="00375FAD" w:rsidRPr="00717838" w:rsidRDefault="00375FAD" w:rsidP="00375FAD">
      <w:pPr>
        <w:pStyle w:val="NormalWeb"/>
        <w:shd w:val="clear" w:color="auto" w:fill="F3F3F3"/>
        <w:spacing w:before="0" w:beforeAutospacing="0" w:after="0" w:afterAutospacing="0" w:line="285" w:lineRule="atLeast"/>
        <w:rPr>
          <w:rFonts w:ascii="Arial" w:hAnsi="Arial" w:cs="Arial"/>
          <w:color w:val="000000"/>
          <w:sz w:val="20"/>
          <w:szCs w:val="20"/>
        </w:rPr>
      </w:pPr>
      <w:proofErr w:type="spellStart"/>
      <w:r w:rsidRPr="00717838">
        <w:rPr>
          <w:rFonts w:ascii="Arial" w:hAnsi="Arial" w:cs="Arial"/>
          <w:color w:val="000000"/>
          <w:sz w:val="20"/>
          <w:szCs w:val="20"/>
        </w:rPr>
        <w:t>koj</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hais</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lus</w:t>
      </w:r>
      <w:proofErr w:type="spellEnd"/>
      <w:r w:rsidRPr="00717838">
        <w:rPr>
          <w:rFonts w:ascii="Arial" w:hAnsi="Arial" w:cs="Arial"/>
          <w:color w:val="000000"/>
          <w:sz w:val="20"/>
          <w:szCs w:val="20"/>
        </w:rPr>
        <w:t xml:space="preserve"> Hmoob, </w:t>
      </w:r>
      <w:proofErr w:type="spellStart"/>
      <w:r w:rsidRPr="00717838">
        <w:rPr>
          <w:rFonts w:ascii="Arial" w:hAnsi="Arial" w:cs="Arial"/>
          <w:color w:val="000000"/>
          <w:sz w:val="20"/>
          <w:szCs w:val="20"/>
        </w:rPr>
        <w:t>cov</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kev</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pab</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txog</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lus</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muaj</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kev</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pab</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dawb</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rau</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koj</w:t>
      </w:r>
      <w:proofErr w:type="spellEnd"/>
      <w:r w:rsidRPr="00717838">
        <w:rPr>
          <w:rFonts w:ascii="Arial" w:hAnsi="Arial" w:cs="Arial"/>
          <w:color w:val="000000"/>
          <w:sz w:val="20"/>
          <w:szCs w:val="20"/>
        </w:rPr>
        <w:t xml:space="preserve">. Hu </w:t>
      </w:r>
      <w:proofErr w:type="spellStart"/>
      <w:r w:rsidRPr="00717838">
        <w:rPr>
          <w:rFonts w:ascii="Arial" w:hAnsi="Arial" w:cs="Arial"/>
          <w:color w:val="000000"/>
          <w:sz w:val="20"/>
          <w:szCs w:val="20"/>
        </w:rPr>
        <w:t>rau</w:t>
      </w:r>
      <w:proofErr w:type="spellEnd"/>
      <w:r w:rsidRPr="00717838">
        <w:rPr>
          <w:rFonts w:ascii="Arial" w:hAnsi="Arial" w:cs="Arial"/>
          <w:color w:val="000000"/>
          <w:sz w:val="20"/>
          <w:szCs w:val="20"/>
        </w:rPr>
        <w:t xml:space="preserve"> 1-763-755-6540.</w:t>
      </w:r>
    </w:p>
    <w:p w14:paraId="4602A220" w14:textId="77777777" w:rsidR="00375FAD" w:rsidRPr="00717838" w:rsidRDefault="00375FAD" w:rsidP="00375FAD">
      <w:pPr>
        <w:pStyle w:val="NormalWeb"/>
        <w:shd w:val="clear" w:color="auto" w:fill="F3F3F3"/>
        <w:spacing w:before="0" w:beforeAutospacing="0" w:after="0" w:afterAutospacing="0" w:line="285" w:lineRule="atLeast"/>
        <w:rPr>
          <w:rFonts w:ascii="Arial" w:hAnsi="Arial" w:cs="Arial"/>
          <w:color w:val="000000"/>
          <w:sz w:val="20"/>
          <w:szCs w:val="20"/>
        </w:rPr>
      </w:pPr>
      <w:r w:rsidRPr="00717838">
        <w:rPr>
          <w:rFonts w:ascii="Arial" w:hAnsi="Arial" w:cs="Arial"/>
          <w:b/>
          <w:bCs/>
          <w:color w:val="000000"/>
          <w:sz w:val="20"/>
          <w:szCs w:val="20"/>
        </w:rPr>
        <w:t>Russian</w:t>
      </w:r>
      <w:r w:rsidRPr="00717838">
        <w:rPr>
          <w:rFonts w:ascii="Arial" w:hAnsi="Arial" w:cs="Arial"/>
          <w:color w:val="000000"/>
          <w:sz w:val="20"/>
          <w:szCs w:val="20"/>
        </w:rPr>
        <w:t xml:space="preserve">: ВНИМАНИЕ: North Metro Surgery Center </w:t>
      </w:r>
      <w:proofErr w:type="spellStart"/>
      <w:r w:rsidRPr="00717838">
        <w:rPr>
          <w:rFonts w:ascii="Arial" w:hAnsi="Arial" w:cs="Arial"/>
          <w:color w:val="000000"/>
          <w:sz w:val="20"/>
          <w:szCs w:val="20"/>
        </w:rPr>
        <w:t>Если</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вы</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говоритена</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русском</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языке</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то</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вам</w:t>
      </w:r>
      <w:proofErr w:type="spellEnd"/>
      <w:r w:rsidRPr="00717838">
        <w:rPr>
          <w:rFonts w:ascii="Arial" w:hAnsi="Arial" w:cs="Arial"/>
          <w:color w:val="000000"/>
          <w:sz w:val="20"/>
          <w:szCs w:val="20"/>
        </w:rPr>
        <w:t xml:space="preserve"> </w:t>
      </w:r>
      <w:proofErr w:type="spellStart"/>
      <w:proofErr w:type="gramStart"/>
      <w:r w:rsidRPr="00717838">
        <w:rPr>
          <w:rFonts w:ascii="Arial" w:hAnsi="Arial" w:cs="Arial"/>
          <w:color w:val="000000"/>
          <w:sz w:val="20"/>
          <w:szCs w:val="20"/>
        </w:rPr>
        <w:t>доступны</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бесплатныеуслуги</w:t>
      </w:r>
      <w:proofErr w:type="spellEnd"/>
      <w:proofErr w:type="gram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перевода.Звоните</w:t>
      </w:r>
      <w:proofErr w:type="spellEnd"/>
      <w:r w:rsidRPr="00717838">
        <w:rPr>
          <w:rFonts w:ascii="Arial" w:hAnsi="Arial" w:cs="Arial"/>
          <w:color w:val="000000"/>
          <w:sz w:val="20"/>
          <w:szCs w:val="20"/>
        </w:rPr>
        <w:t xml:space="preserve"> 763-755-6540</w:t>
      </w:r>
    </w:p>
    <w:p w14:paraId="6E12714D" w14:textId="77777777" w:rsidR="00375FAD" w:rsidRPr="00717838" w:rsidRDefault="00375FAD" w:rsidP="00375FAD">
      <w:pPr>
        <w:pStyle w:val="NormalWeb"/>
        <w:shd w:val="clear" w:color="auto" w:fill="F3F3F3"/>
        <w:spacing w:before="0" w:beforeAutospacing="0" w:after="0" w:afterAutospacing="0" w:line="285" w:lineRule="atLeast"/>
        <w:rPr>
          <w:rFonts w:ascii="Arial" w:hAnsi="Arial" w:cs="Arial"/>
          <w:color w:val="000000"/>
          <w:sz w:val="20"/>
          <w:szCs w:val="20"/>
        </w:rPr>
      </w:pPr>
      <w:r w:rsidRPr="00717838">
        <w:rPr>
          <w:rFonts w:ascii="Arial" w:hAnsi="Arial" w:cs="Arial"/>
          <w:b/>
          <w:bCs/>
          <w:color w:val="000000"/>
          <w:sz w:val="20"/>
          <w:szCs w:val="20"/>
        </w:rPr>
        <w:t>Spanish</w:t>
      </w:r>
      <w:r w:rsidRPr="00717838">
        <w:rPr>
          <w:rFonts w:ascii="Arial" w:hAnsi="Arial" w:cs="Arial"/>
          <w:color w:val="000000"/>
          <w:sz w:val="20"/>
          <w:szCs w:val="20"/>
        </w:rPr>
        <w:t xml:space="preserve">: </w:t>
      </w:r>
      <w:proofErr w:type="spellStart"/>
      <w:proofErr w:type="gramStart"/>
      <w:r w:rsidRPr="00717838">
        <w:rPr>
          <w:rFonts w:ascii="Arial" w:hAnsi="Arial" w:cs="Arial"/>
          <w:color w:val="000000"/>
          <w:sz w:val="20"/>
          <w:szCs w:val="20"/>
        </w:rPr>
        <w:t>ATENCIÓN:NorthMetro</w:t>
      </w:r>
      <w:proofErr w:type="spellEnd"/>
      <w:proofErr w:type="gramEnd"/>
      <w:r w:rsidRPr="00717838">
        <w:rPr>
          <w:rFonts w:ascii="Arial" w:hAnsi="Arial" w:cs="Arial"/>
          <w:color w:val="000000"/>
          <w:sz w:val="20"/>
          <w:szCs w:val="20"/>
        </w:rPr>
        <w:t xml:space="preserve"> Surgery Center </w:t>
      </w:r>
      <w:proofErr w:type="spellStart"/>
      <w:r w:rsidRPr="00717838">
        <w:rPr>
          <w:rFonts w:ascii="Arial" w:hAnsi="Arial" w:cs="Arial"/>
          <w:color w:val="000000"/>
          <w:sz w:val="20"/>
          <w:szCs w:val="20"/>
        </w:rPr>
        <w:t>si</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habla</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español,tiene</w:t>
      </w:r>
      <w:proofErr w:type="spellEnd"/>
      <w:r w:rsidRPr="00717838">
        <w:rPr>
          <w:rFonts w:ascii="Arial" w:hAnsi="Arial" w:cs="Arial"/>
          <w:color w:val="000000"/>
          <w:sz w:val="20"/>
          <w:szCs w:val="20"/>
        </w:rPr>
        <w:t xml:space="preserve"> a </w:t>
      </w:r>
      <w:proofErr w:type="spellStart"/>
      <w:r w:rsidRPr="00717838">
        <w:rPr>
          <w:rFonts w:ascii="Arial" w:hAnsi="Arial" w:cs="Arial"/>
          <w:color w:val="000000"/>
          <w:sz w:val="20"/>
          <w:szCs w:val="20"/>
        </w:rPr>
        <w:t>su</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disposición</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servicios</w:t>
      </w:r>
      <w:proofErr w:type="spellEnd"/>
      <w:r w:rsidRPr="00717838">
        <w:rPr>
          <w:rFonts w:ascii="Arial" w:hAnsi="Arial" w:cs="Arial"/>
          <w:color w:val="000000"/>
          <w:sz w:val="20"/>
          <w:szCs w:val="20"/>
        </w:rPr>
        <w:t xml:space="preserve"> </w:t>
      </w:r>
    </w:p>
    <w:p w14:paraId="54918DCF" w14:textId="77777777" w:rsidR="00F53E8D" w:rsidRPr="00717838" w:rsidRDefault="00375FAD" w:rsidP="00044DD0">
      <w:pPr>
        <w:pStyle w:val="NormalWeb"/>
        <w:shd w:val="clear" w:color="auto" w:fill="F3F3F3"/>
        <w:spacing w:before="0" w:beforeAutospacing="0" w:after="0" w:afterAutospacing="0" w:line="285" w:lineRule="atLeast"/>
        <w:rPr>
          <w:rFonts w:ascii="Arial" w:hAnsi="Arial" w:cs="Arial"/>
          <w:color w:val="000000"/>
          <w:sz w:val="20"/>
          <w:szCs w:val="20"/>
        </w:rPr>
      </w:pPr>
      <w:proofErr w:type="spellStart"/>
      <w:r w:rsidRPr="00717838">
        <w:rPr>
          <w:rFonts w:ascii="Arial" w:hAnsi="Arial" w:cs="Arial"/>
          <w:color w:val="000000"/>
          <w:sz w:val="20"/>
          <w:szCs w:val="20"/>
        </w:rPr>
        <w:t>gratuitos</w:t>
      </w:r>
      <w:proofErr w:type="spellEnd"/>
      <w:r w:rsidRPr="00717838">
        <w:rPr>
          <w:rFonts w:ascii="Arial" w:hAnsi="Arial" w:cs="Arial"/>
          <w:color w:val="000000"/>
          <w:sz w:val="20"/>
          <w:szCs w:val="20"/>
        </w:rPr>
        <w:t xml:space="preserve"> de </w:t>
      </w:r>
      <w:proofErr w:type="spellStart"/>
      <w:r w:rsidRPr="00717838">
        <w:rPr>
          <w:rFonts w:ascii="Arial" w:hAnsi="Arial" w:cs="Arial"/>
          <w:color w:val="000000"/>
          <w:sz w:val="20"/>
          <w:szCs w:val="20"/>
        </w:rPr>
        <w:t>asistencialingüística</w:t>
      </w:r>
      <w:proofErr w:type="spellEnd"/>
      <w:r w:rsidRPr="00717838">
        <w:rPr>
          <w:rFonts w:ascii="Arial" w:hAnsi="Arial" w:cs="Arial"/>
          <w:color w:val="000000"/>
          <w:sz w:val="20"/>
          <w:szCs w:val="20"/>
        </w:rPr>
        <w:t xml:space="preserve">.  </w:t>
      </w:r>
      <w:proofErr w:type="spellStart"/>
      <w:r w:rsidRPr="00717838">
        <w:rPr>
          <w:rFonts w:ascii="Arial" w:hAnsi="Arial" w:cs="Arial"/>
          <w:color w:val="000000"/>
          <w:sz w:val="20"/>
          <w:szCs w:val="20"/>
        </w:rPr>
        <w:t>Llame</w:t>
      </w:r>
      <w:proofErr w:type="spellEnd"/>
      <w:r w:rsidRPr="00717838">
        <w:rPr>
          <w:rFonts w:ascii="Arial" w:hAnsi="Arial" w:cs="Arial"/>
          <w:color w:val="000000"/>
          <w:sz w:val="20"/>
          <w:szCs w:val="20"/>
        </w:rPr>
        <w:t xml:space="preserve"> al 763-755-6540</w:t>
      </w:r>
    </w:p>
    <w:sectPr w:rsidR="00F53E8D" w:rsidRPr="00717838" w:rsidSect="00873E2F">
      <w:pgSz w:w="15840" w:h="12240" w:orient="landscape"/>
      <w:pgMar w:top="720" w:right="720" w:bottom="288"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7AB"/>
    <w:multiLevelType w:val="hybridMultilevel"/>
    <w:tmpl w:val="134A7F62"/>
    <w:lvl w:ilvl="0" w:tplc="D6F2A882">
      <w:start w:val="1"/>
      <w:numFmt w:val="decimal"/>
      <w:lvlText w:val="%1."/>
      <w:lvlJc w:val="left"/>
      <w:pPr>
        <w:ind w:left="540" w:hanging="360"/>
      </w:pPr>
      <w:rPr>
        <w:rFonts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F196B88"/>
    <w:multiLevelType w:val="hybridMultilevel"/>
    <w:tmpl w:val="32A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633C"/>
    <w:multiLevelType w:val="hybridMultilevel"/>
    <w:tmpl w:val="0962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109ED"/>
    <w:multiLevelType w:val="hybridMultilevel"/>
    <w:tmpl w:val="F65E3A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8E42134"/>
    <w:multiLevelType w:val="hybridMultilevel"/>
    <w:tmpl w:val="0FCC4F86"/>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259CF"/>
    <w:multiLevelType w:val="hybridMultilevel"/>
    <w:tmpl w:val="35FEA8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B8B3649"/>
    <w:multiLevelType w:val="hybridMultilevel"/>
    <w:tmpl w:val="5C580238"/>
    <w:lvl w:ilvl="0" w:tplc="A9FC9B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4182C8C"/>
    <w:multiLevelType w:val="hybridMultilevel"/>
    <w:tmpl w:val="552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B0D36"/>
    <w:multiLevelType w:val="hybridMultilevel"/>
    <w:tmpl w:val="049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64D01"/>
    <w:multiLevelType w:val="hybridMultilevel"/>
    <w:tmpl w:val="F4C0F0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E475C58"/>
    <w:multiLevelType w:val="hybridMultilevel"/>
    <w:tmpl w:val="FF8EA5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5BA3E69"/>
    <w:multiLevelType w:val="hybridMultilevel"/>
    <w:tmpl w:val="FCA26A1C"/>
    <w:lvl w:ilvl="0" w:tplc="F7EE138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DD060A2"/>
    <w:multiLevelType w:val="hybridMultilevel"/>
    <w:tmpl w:val="3216E928"/>
    <w:lvl w:ilvl="0" w:tplc="81D09C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E1C351A"/>
    <w:multiLevelType w:val="hybridMultilevel"/>
    <w:tmpl w:val="540C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25957"/>
    <w:multiLevelType w:val="hybridMultilevel"/>
    <w:tmpl w:val="8910969A"/>
    <w:lvl w:ilvl="0" w:tplc="CDF4AA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C2863B3"/>
    <w:multiLevelType w:val="hybridMultilevel"/>
    <w:tmpl w:val="E04EB7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36206596">
    <w:abstractNumId w:val="4"/>
  </w:num>
  <w:num w:numId="2" w16cid:durableId="1627350707">
    <w:abstractNumId w:val="3"/>
  </w:num>
  <w:num w:numId="3" w16cid:durableId="596713107">
    <w:abstractNumId w:val="7"/>
  </w:num>
  <w:num w:numId="4" w16cid:durableId="1771657472">
    <w:abstractNumId w:val="1"/>
  </w:num>
  <w:num w:numId="5" w16cid:durableId="49764983">
    <w:abstractNumId w:val="8"/>
  </w:num>
  <w:num w:numId="6" w16cid:durableId="975331121">
    <w:abstractNumId w:val="5"/>
  </w:num>
  <w:num w:numId="7" w16cid:durableId="1059591212">
    <w:abstractNumId w:val="14"/>
  </w:num>
  <w:num w:numId="8" w16cid:durableId="402021170">
    <w:abstractNumId w:val="13"/>
  </w:num>
  <w:num w:numId="9" w16cid:durableId="46028660">
    <w:abstractNumId w:val="11"/>
  </w:num>
  <w:num w:numId="10" w16cid:durableId="1123108576">
    <w:abstractNumId w:val="2"/>
  </w:num>
  <w:num w:numId="11" w16cid:durableId="1569459610">
    <w:abstractNumId w:val="12"/>
  </w:num>
  <w:num w:numId="12" w16cid:durableId="1181356774">
    <w:abstractNumId w:val="6"/>
  </w:num>
  <w:num w:numId="13" w16cid:durableId="1290744606">
    <w:abstractNumId w:val="0"/>
  </w:num>
  <w:num w:numId="14" w16cid:durableId="566646307">
    <w:abstractNumId w:val="9"/>
  </w:num>
  <w:num w:numId="15" w16cid:durableId="937443727">
    <w:abstractNumId w:val="15"/>
  </w:num>
  <w:num w:numId="16" w16cid:durableId="2821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D"/>
    <w:rsid w:val="00026951"/>
    <w:rsid w:val="00044DD0"/>
    <w:rsid w:val="00084A7D"/>
    <w:rsid w:val="000D0448"/>
    <w:rsid w:val="000D1C46"/>
    <w:rsid w:val="000E35DF"/>
    <w:rsid w:val="0012098D"/>
    <w:rsid w:val="00186047"/>
    <w:rsid w:val="00187BF5"/>
    <w:rsid w:val="001E77C5"/>
    <w:rsid w:val="001F2486"/>
    <w:rsid w:val="002011C6"/>
    <w:rsid w:val="0020189F"/>
    <w:rsid w:val="00217FC7"/>
    <w:rsid w:val="0023386A"/>
    <w:rsid w:val="00260A19"/>
    <w:rsid w:val="0029711C"/>
    <w:rsid w:val="002C18C3"/>
    <w:rsid w:val="002C210E"/>
    <w:rsid w:val="0031283D"/>
    <w:rsid w:val="00335026"/>
    <w:rsid w:val="00375FAD"/>
    <w:rsid w:val="003C5E94"/>
    <w:rsid w:val="00401DC2"/>
    <w:rsid w:val="00414ACC"/>
    <w:rsid w:val="0044065D"/>
    <w:rsid w:val="004419A5"/>
    <w:rsid w:val="00466372"/>
    <w:rsid w:val="00496EB7"/>
    <w:rsid w:val="004B6609"/>
    <w:rsid w:val="004C0FF5"/>
    <w:rsid w:val="004D434F"/>
    <w:rsid w:val="00544874"/>
    <w:rsid w:val="0055376C"/>
    <w:rsid w:val="005729C0"/>
    <w:rsid w:val="00597BAA"/>
    <w:rsid w:val="005A273D"/>
    <w:rsid w:val="005B09B6"/>
    <w:rsid w:val="005C4C09"/>
    <w:rsid w:val="005E2016"/>
    <w:rsid w:val="00626331"/>
    <w:rsid w:val="0063630E"/>
    <w:rsid w:val="00684BA8"/>
    <w:rsid w:val="00700CCB"/>
    <w:rsid w:val="00717838"/>
    <w:rsid w:val="00736416"/>
    <w:rsid w:val="0074029F"/>
    <w:rsid w:val="00767B19"/>
    <w:rsid w:val="007A765B"/>
    <w:rsid w:val="007B771E"/>
    <w:rsid w:val="007C7F2D"/>
    <w:rsid w:val="007D397A"/>
    <w:rsid w:val="007D3982"/>
    <w:rsid w:val="007E2503"/>
    <w:rsid w:val="0081762C"/>
    <w:rsid w:val="00873E2F"/>
    <w:rsid w:val="00875A04"/>
    <w:rsid w:val="00883636"/>
    <w:rsid w:val="00891054"/>
    <w:rsid w:val="008D2544"/>
    <w:rsid w:val="008E1FF1"/>
    <w:rsid w:val="008E74B9"/>
    <w:rsid w:val="008E7C99"/>
    <w:rsid w:val="009056D3"/>
    <w:rsid w:val="00914F2F"/>
    <w:rsid w:val="00916B14"/>
    <w:rsid w:val="00940377"/>
    <w:rsid w:val="00940E6F"/>
    <w:rsid w:val="00941E84"/>
    <w:rsid w:val="009479AD"/>
    <w:rsid w:val="00962DD8"/>
    <w:rsid w:val="009648DC"/>
    <w:rsid w:val="0099114B"/>
    <w:rsid w:val="009A164D"/>
    <w:rsid w:val="009D0B81"/>
    <w:rsid w:val="009E223B"/>
    <w:rsid w:val="00A3381B"/>
    <w:rsid w:val="00A36676"/>
    <w:rsid w:val="00A90710"/>
    <w:rsid w:val="00A92BD2"/>
    <w:rsid w:val="00A95085"/>
    <w:rsid w:val="00AA51FF"/>
    <w:rsid w:val="00AB13BB"/>
    <w:rsid w:val="00AD12EE"/>
    <w:rsid w:val="00AD3C1E"/>
    <w:rsid w:val="00B322AE"/>
    <w:rsid w:val="00B47DF8"/>
    <w:rsid w:val="00B819F3"/>
    <w:rsid w:val="00BB24CC"/>
    <w:rsid w:val="00BB74AC"/>
    <w:rsid w:val="00C11836"/>
    <w:rsid w:val="00C26E6C"/>
    <w:rsid w:val="00C4741C"/>
    <w:rsid w:val="00C60683"/>
    <w:rsid w:val="00C71205"/>
    <w:rsid w:val="00CB3051"/>
    <w:rsid w:val="00CD0B58"/>
    <w:rsid w:val="00CE2CFA"/>
    <w:rsid w:val="00CE7382"/>
    <w:rsid w:val="00CF64D6"/>
    <w:rsid w:val="00D473E6"/>
    <w:rsid w:val="00D50963"/>
    <w:rsid w:val="00D8040A"/>
    <w:rsid w:val="00D86E6E"/>
    <w:rsid w:val="00DC1509"/>
    <w:rsid w:val="00DE2EBC"/>
    <w:rsid w:val="00DF492B"/>
    <w:rsid w:val="00E13718"/>
    <w:rsid w:val="00E13854"/>
    <w:rsid w:val="00E1541C"/>
    <w:rsid w:val="00E41ABF"/>
    <w:rsid w:val="00E5292A"/>
    <w:rsid w:val="00E573B3"/>
    <w:rsid w:val="00E70356"/>
    <w:rsid w:val="00ED6B90"/>
    <w:rsid w:val="00F234FE"/>
    <w:rsid w:val="00F46A8C"/>
    <w:rsid w:val="00F52992"/>
    <w:rsid w:val="00F53E8D"/>
    <w:rsid w:val="00FA25F8"/>
    <w:rsid w:val="00FB3744"/>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5220"/>
  <w15:docId w15:val="{D3162E7C-8E2F-400A-B30C-64DA697C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5D"/>
    <w:pPr>
      <w:spacing w:after="120" w:line="264" w:lineRule="auto"/>
    </w:pPr>
    <w:rPr>
      <w:rFonts w:ascii="Times New Roman" w:eastAsia="Times New Roman" w:hAnsi="Times New Roman"/>
      <w:color w:val="000000"/>
      <w:kern w:val="28"/>
      <w:sz w:val="19"/>
      <w:szCs w:val="19"/>
    </w:rPr>
  </w:style>
  <w:style w:type="paragraph" w:styleId="Heading4">
    <w:name w:val="heading 4"/>
    <w:link w:val="Heading4Char"/>
    <w:uiPriority w:val="9"/>
    <w:qFormat/>
    <w:rsid w:val="00873E2F"/>
    <w:pPr>
      <w:jc w:val="center"/>
      <w:outlineLvl w:val="3"/>
    </w:pPr>
    <w:rPr>
      <w:rFonts w:ascii="Tw Cen MT Condensed" w:eastAsia="Times New Roman" w:hAnsi="Tw Cen MT Condensed"/>
      <w:color w:val="000000"/>
      <w:kern w:val="2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44065D"/>
    <w:pPr>
      <w:spacing w:after="120" w:line="264" w:lineRule="auto"/>
    </w:pPr>
    <w:rPr>
      <w:rFonts w:ascii="Times New Roman" w:eastAsia="Times New Roman" w:hAnsi="Times New Roman"/>
      <w:color w:val="000000"/>
      <w:kern w:val="28"/>
      <w:sz w:val="19"/>
      <w:szCs w:val="19"/>
    </w:rPr>
  </w:style>
  <w:style w:type="character" w:customStyle="1" w:styleId="BodyText3Char">
    <w:name w:val="Body Text 3 Char"/>
    <w:basedOn w:val="DefaultParagraphFont"/>
    <w:link w:val="BodyText3"/>
    <w:uiPriority w:val="99"/>
    <w:rsid w:val="0044065D"/>
    <w:rPr>
      <w:rFonts w:ascii="Times New Roman" w:eastAsia="Times New Roman" w:hAnsi="Times New Roman"/>
      <w:color w:val="000000"/>
      <w:kern w:val="28"/>
      <w:sz w:val="19"/>
      <w:szCs w:val="19"/>
      <w:lang w:val="en-US" w:eastAsia="en-US" w:bidi="ar-SA"/>
    </w:rPr>
  </w:style>
  <w:style w:type="paragraph" w:styleId="BodyText2">
    <w:name w:val="Body Text 2"/>
    <w:basedOn w:val="Normal"/>
    <w:link w:val="BodyText2Char"/>
    <w:uiPriority w:val="99"/>
    <w:unhideWhenUsed/>
    <w:rsid w:val="0044065D"/>
    <w:pPr>
      <w:spacing w:line="480" w:lineRule="auto"/>
    </w:pPr>
  </w:style>
  <w:style w:type="character" w:customStyle="1" w:styleId="BodyText2Char">
    <w:name w:val="Body Text 2 Char"/>
    <w:basedOn w:val="DefaultParagraphFont"/>
    <w:link w:val="BodyText2"/>
    <w:uiPriority w:val="99"/>
    <w:rsid w:val="0044065D"/>
    <w:rPr>
      <w:rFonts w:ascii="Times New Roman" w:eastAsia="Times New Roman" w:hAnsi="Times New Roman" w:cs="Times New Roman"/>
      <w:color w:val="000000"/>
      <w:kern w:val="28"/>
      <w:sz w:val="19"/>
      <w:szCs w:val="19"/>
    </w:rPr>
  </w:style>
  <w:style w:type="paragraph" w:styleId="BodyText">
    <w:name w:val="Body Text"/>
    <w:basedOn w:val="Normal"/>
    <w:link w:val="BodyTextChar"/>
    <w:uiPriority w:val="99"/>
    <w:semiHidden/>
    <w:unhideWhenUsed/>
    <w:rsid w:val="0044065D"/>
  </w:style>
  <w:style w:type="character" w:customStyle="1" w:styleId="BodyTextChar">
    <w:name w:val="Body Text Char"/>
    <w:basedOn w:val="DefaultParagraphFont"/>
    <w:link w:val="BodyText"/>
    <w:uiPriority w:val="99"/>
    <w:semiHidden/>
    <w:rsid w:val="0044065D"/>
    <w:rPr>
      <w:rFonts w:ascii="Times New Roman" w:eastAsia="Times New Roman" w:hAnsi="Times New Roman" w:cs="Times New Roman"/>
      <w:color w:val="000000"/>
      <w:kern w:val="28"/>
      <w:sz w:val="19"/>
      <w:szCs w:val="19"/>
    </w:rPr>
  </w:style>
  <w:style w:type="paragraph" w:styleId="ListParagraph">
    <w:name w:val="List Paragraph"/>
    <w:basedOn w:val="Normal"/>
    <w:uiPriority w:val="34"/>
    <w:qFormat/>
    <w:rsid w:val="0044065D"/>
    <w:pPr>
      <w:ind w:left="720"/>
      <w:contextualSpacing/>
    </w:pPr>
  </w:style>
  <w:style w:type="character" w:styleId="Hyperlink">
    <w:name w:val="Hyperlink"/>
    <w:basedOn w:val="DefaultParagraphFont"/>
    <w:uiPriority w:val="99"/>
    <w:semiHidden/>
    <w:unhideWhenUsed/>
    <w:rsid w:val="00873E2F"/>
    <w:rPr>
      <w:color w:val="0000FF"/>
      <w:u w:val="single"/>
    </w:rPr>
  </w:style>
  <w:style w:type="paragraph" w:customStyle="1" w:styleId="Default">
    <w:name w:val="Default"/>
    <w:rsid w:val="00873E2F"/>
    <w:pPr>
      <w:spacing w:line="264" w:lineRule="auto"/>
    </w:pPr>
    <w:rPr>
      <w:rFonts w:ascii="Arial" w:eastAsia="Times New Roman" w:hAnsi="Arial" w:cs="Arial"/>
      <w:color w:val="000000"/>
      <w:kern w:val="28"/>
      <w:sz w:val="24"/>
      <w:szCs w:val="24"/>
    </w:rPr>
  </w:style>
  <w:style w:type="paragraph" w:customStyle="1" w:styleId="msotitle3">
    <w:name w:val="msotitle3"/>
    <w:rsid w:val="00873E2F"/>
    <w:pPr>
      <w:jc w:val="center"/>
    </w:pPr>
    <w:rPr>
      <w:rFonts w:ascii="Tw Cen MT Condensed" w:eastAsia="Times New Roman" w:hAnsi="Tw Cen MT Condensed"/>
      <w:color w:val="000000"/>
      <w:kern w:val="28"/>
      <w:sz w:val="64"/>
      <w:szCs w:val="64"/>
    </w:rPr>
  </w:style>
  <w:style w:type="character" w:customStyle="1" w:styleId="Heading4Char">
    <w:name w:val="Heading 4 Char"/>
    <w:basedOn w:val="DefaultParagraphFont"/>
    <w:link w:val="Heading4"/>
    <w:uiPriority w:val="9"/>
    <w:rsid w:val="00873E2F"/>
    <w:rPr>
      <w:rFonts w:ascii="Tw Cen MT Condensed" w:eastAsia="Times New Roman" w:hAnsi="Tw Cen MT Condensed"/>
      <w:color w:val="000000"/>
      <w:kern w:val="28"/>
      <w:sz w:val="23"/>
      <w:szCs w:val="23"/>
      <w:lang w:val="en-US" w:eastAsia="en-US" w:bidi="ar-SA"/>
    </w:rPr>
  </w:style>
  <w:style w:type="paragraph" w:styleId="BalloonText">
    <w:name w:val="Balloon Text"/>
    <w:basedOn w:val="Normal"/>
    <w:link w:val="BalloonTextChar"/>
    <w:uiPriority w:val="99"/>
    <w:semiHidden/>
    <w:unhideWhenUsed/>
    <w:rsid w:val="00233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6A"/>
    <w:rPr>
      <w:rFonts w:ascii="Tahoma" w:eastAsia="Times New Roman" w:hAnsi="Tahoma" w:cs="Tahoma"/>
      <w:color w:val="000000"/>
      <w:kern w:val="28"/>
      <w:sz w:val="16"/>
      <w:szCs w:val="16"/>
    </w:rPr>
  </w:style>
  <w:style w:type="paragraph" w:styleId="NormalWeb">
    <w:name w:val="Normal (Web)"/>
    <w:basedOn w:val="Normal"/>
    <w:uiPriority w:val="99"/>
    <w:unhideWhenUsed/>
    <w:rsid w:val="00375FAD"/>
    <w:pPr>
      <w:spacing w:before="100" w:beforeAutospacing="1" w:after="100" w:afterAutospacing="1" w:line="240" w:lineRule="auto"/>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50582">
      <w:bodyDiv w:val="1"/>
      <w:marLeft w:val="0"/>
      <w:marRight w:val="0"/>
      <w:marTop w:val="0"/>
      <w:marBottom w:val="0"/>
      <w:divBdr>
        <w:top w:val="none" w:sz="0" w:space="0" w:color="auto"/>
        <w:left w:val="none" w:sz="0" w:space="0" w:color="auto"/>
        <w:bottom w:val="none" w:sz="0" w:space="0" w:color="auto"/>
        <w:right w:val="none" w:sz="0" w:space="0" w:color="auto"/>
      </w:divBdr>
    </w:div>
    <w:div w:id="259071929">
      <w:bodyDiv w:val="1"/>
      <w:marLeft w:val="0"/>
      <w:marRight w:val="0"/>
      <w:marTop w:val="0"/>
      <w:marBottom w:val="0"/>
      <w:divBdr>
        <w:top w:val="none" w:sz="0" w:space="0" w:color="auto"/>
        <w:left w:val="none" w:sz="0" w:space="0" w:color="auto"/>
        <w:bottom w:val="none" w:sz="0" w:space="0" w:color="auto"/>
        <w:right w:val="none" w:sz="0" w:space="0" w:color="auto"/>
      </w:divBdr>
    </w:div>
    <w:div w:id="289021761">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555359752">
      <w:bodyDiv w:val="1"/>
      <w:marLeft w:val="0"/>
      <w:marRight w:val="0"/>
      <w:marTop w:val="0"/>
      <w:marBottom w:val="0"/>
      <w:divBdr>
        <w:top w:val="none" w:sz="0" w:space="0" w:color="auto"/>
        <w:left w:val="none" w:sz="0" w:space="0" w:color="auto"/>
        <w:bottom w:val="none" w:sz="0" w:space="0" w:color="auto"/>
        <w:right w:val="none" w:sz="0" w:space="0" w:color="auto"/>
      </w:divBdr>
    </w:div>
    <w:div w:id="721366626">
      <w:bodyDiv w:val="1"/>
      <w:marLeft w:val="0"/>
      <w:marRight w:val="0"/>
      <w:marTop w:val="0"/>
      <w:marBottom w:val="0"/>
      <w:divBdr>
        <w:top w:val="none" w:sz="0" w:space="0" w:color="auto"/>
        <w:left w:val="none" w:sz="0" w:space="0" w:color="auto"/>
        <w:bottom w:val="none" w:sz="0" w:space="0" w:color="auto"/>
        <w:right w:val="none" w:sz="0" w:space="0" w:color="auto"/>
      </w:divBdr>
    </w:div>
    <w:div w:id="1008555142">
      <w:bodyDiv w:val="1"/>
      <w:marLeft w:val="0"/>
      <w:marRight w:val="0"/>
      <w:marTop w:val="0"/>
      <w:marBottom w:val="0"/>
      <w:divBdr>
        <w:top w:val="none" w:sz="0" w:space="0" w:color="auto"/>
        <w:left w:val="none" w:sz="0" w:space="0" w:color="auto"/>
        <w:bottom w:val="none" w:sz="0" w:space="0" w:color="auto"/>
        <w:right w:val="none" w:sz="0" w:space="0" w:color="auto"/>
      </w:divBdr>
    </w:div>
    <w:div w:id="1169296879">
      <w:bodyDiv w:val="1"/>
      <w:marLeft w:val="0"/>
      <w:marRight w:val="0"/>
      <w:marTop w:val="0"/>
      <w:marBottom w:val="0"/>
      <w:divBdr>
        <w:top w:val="none" w:sz="0" w:space="0" w:color="auto"/>
        <w:left w:val="none" w:sz="0" w:space="0" w:color="auto"/>
        <w:bottom w:val="none" w:sz="0" w:space="0" w:color="auto"/>
        <w:right w:val="none" w:sz="0" w:space="0" w:color="auto"/>
      </w:divBdr>
    </w:div>
    <w:div w:id="1281569980">
      <w:bodyDiv w:val="1"/>
      <w:marLeft w:val="0"/>
      <w:marRight w:val="0"/>
      <w:marTop w:val="0"/>
      <w:marBottom w:val="0"/>
      <w:divBdr>
        <w:top w:val="none" w:sz="0" w:space="0" w:color="auto"/>
        <w:left w:val="none" w:sz="0" w:space="0" w:color="auto"/>
        <w:bottom w:val="none" w:sz="0" w:space="0" w:color="auto"/>
        <w:right w:val="none" w:sz="0" w:space="0" w:color="auto"/>
      </w:divBdr>
    </w:div>
    <w:div w:id="2008363858">
      <w:bodyDiv w:val="1"/>
      <w:marLeft w:val="0"/>
      <w:marRight w:val="0"/>
      <w:marTop w:val="0"/>
      <w:marBottom w:val="0"/>
      <w:divBdr>
        <w:top w:val="none" w:sz="0" w:space="0" w:color="auto"/>
        <w:left w:val="none" w:sz="0" w:space="0" w:color="auto"/>
        <w:bottom w:val="none" w:sz="0" w:space="0" w:color="auto"/>
        <w:right w:val="none" w:sz="0" w:space="0" w:color="auto"/>
      </w:divBdr>
    </w:div>
    <w:div w:id="20386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oig.hh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icar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E6FE-A852-449C-B748-69E87EC0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AS A PATIENT OF THE MINNEAPOLIS EYE CENTER, YOU HAVE THE RIGHT TO RECEIVE THE FOLLOWING INFORMATION IN ADVANCE OF THE DATE OF YOUR PROCEDURE</vt:lpstr>
    </vt:vector>
  </TitlesOfParts>
  <Company>AmSurg</Company>
  <LinksUpToDate>false</LinksUpToDate>
  <CharactersWithSpaces>10437</CharactersWithSpaces>
  <SharedDoc>false</SharedDoc>
  <HLinks>
    <vt:vector size="18" baseType="variant">
      <vt:variant>
        <vt:i4>2687079</vt:i4>
      </vt:variant>
      <vt:variant>
        <vt:i4>6</vt:i4>
      </vt:variant>
      <vt:variant>
        <vt:i4>0</vt:i4>
      </vt:variant>
      <vt:variant>
        <vt:i4>5</vt:i4>
      </vt:variant>
      <vt:variant>
        <vt:lpwstr>http://oig.hhs.gov/</vt:lpwstr>
      </vt:variant>
      <vt:variant>
        <vt:lpwstr/>
      </vt:variant>
      <vt:variant>
        <vt:i4>6094921</vt:i4>
      </vt:variant>
      <vt:variant>
        <vt:i4>3</vt:i4>
      </vt:variant>
      <vt:variant>
        <vt:i4>0</vt:i4>
      </vt:variant>
      <vt:variant>
        <vt:i4>5</vt:i4>
      </vt:variant>
      <vt:variant>
        <vt:lpwstr>http://www.medicare.gov/</vt:lpwstr>
      </vt:variant>
      <vt:variant>
        <vt:lpwstr/>
      </vt:variant>
      <vt:variant>
        <vt:i4>3670054</vt:i4>
      </vt:variant>
      <vt:variant>
        <vt:i4>0</vt:i4>
      </vt:variant>
      <vt:variant>
        <vt:i4>0</vt:i4>
      </vt:variant>
      <vt:variant>
        <vt:i4>5</vt:i4>
      </vt:variant>
      <vt:variant>
        <vt:lpwstr>http://www.medicare.gov/Ombudsman/resources.asp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PATIENT OF THE MINNEAPOLIS EYE CENTER, YOU HAVE THE RIGHT TO RECEIVE THE FOLLOWING INFORMATION IN ADVANCE OF THE DATE OF YOUR PROCEDURE</dc:title>
  <dc:creator>Registered User</dc:creator>
  <cp:lastModifiedBy>Dakota Nelsen</cp:lastModifiedBy>
  <cp:revision>2</cp:revision>
  <cp:lastPrinted>2022-08-15T16:58:00Z</cp:lastPrinted>
  <dcterms:created xsi:type="dcterms:W3CDTF">2024-05-31T18:52:00Z</dcterms:created>
  <dcterms:modified xsi:type="dcterms:W3CDTF">2024-05-31T18:52:00Z</dcterms:modified>
</cp:coreProperties>
</file>